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360" w:after="200"/>
        <w:jc w:val="center"/>
      </w:pPr>
      <w:r>
        <w:rPr>
          <w:rFonts w:ascii="Aptos" w:hAnsi="Aptos"/>
          <w:b/>
          <w:color w:val="285B4D"/>
          <w:sz w:val="22"/>
        </w:rPr>
        <w:t>AI THINKING PARTNER</w:t>
      </w:r>
    </w:p>
    <w:p>
      <w:pPr>
        <w:spacing w:after="160"/>
        <w:jc w:val="center"/>
      </w:pPr>
      <w:r>
        <w:rPr>
          <w:rFonts w:ascii="Aptos Display" w:hAnsi="Aptos Display"/>
          <w:b/>
          <w:color w:val="173F35"/>
          <w:sz w:val="60"/>
        </w:rPr>
        <w:t>Assignment Prompt Collection</w:t>
      </w:r>
    </w:p>
    <w:p>
      <w:pPr>
        <w:spacing w:after="520"/>
        <w:jc w:val="center"/>
      </w:pPr>
      <w:r>
        <w:rPr>
          <w:rFonts w:ascii="Aptos" w:hAnsi="Aptos"/>
          <w:color w:val="5F6368"/>
          <w:sz w:val="26"/>
        </w:rPr>
        <w:t>Seven classroom-ready prompt sequences created from educator requests at WA-ACTE 2026</w:t>
      </w:r>
    </w:p>
    <w:p>
      <w:pPr>
        <w:keepLines/>
        <w:spacing w:before="60" w:after="160"/>
        <w:ind w:left="144" w:right="144"/>
        <w:shd w:fill="F7F3EA"/>
      </w:pPr>
      <w:r>
        <w:rPr>
          <w:rFonts w:ascii="Aptos" w:hAnsi="Aptos"/>
          <w:b/>
          <w:color w:val="173F35"/>
        </w:rPr>
        <w:t xml:space="preserve">Use AI to support: </w:t>
      </w:r>
      <w:r>
        <w:rPr>
          <w:rFonts w:ascii="Aptos" w:hAnsi="Aptos"/>
          <w:color w:val="202124"/>
        </w:rPr>
        <w:t>Questioning, planning, evidence, reflection, and revision</w:t>
      </w:r>
    </w:p>
    <w:p>
      <w:pPr>
        <w:keepLines/>
        <w:spacing w:before="60" w:after="160"/>
        <w:ind w:left="144" w:right="144"/>
        <w:shd w:fill="EAF2EF"/>
      </w:pPr>
      <w:r>
        <w:rPr>
          <w:rFonts w:ascii="Aptos" w:hAnsi="Aptos"/>
          <w:b/>
          <w:color w:val="173F35"/>
        </w:rPr>
        <w:t xml:space="preserve">Keep with the learner: </w:t>
      </w:r>
      <w:r>
        <w:rPr>
          <w:rFonts w:ascii="Aptos" w:hAnsi="Aptos"/>
          <w:color w:val="202124"/>
        </w:rPr>
        <w:t>Decisions, reasoning, conclusions, and ownership</w:t>
      </w:r>
    </w:p>
    <w:p>
      <w:pPr>
        <w:spacing w:before="920"/>
        <w:jc w:val="center"/>
      </w:pPr>
      <w:r>
        <w:rPr>
          <w:rFonts w:ascii="Aptos" w:hAnsi="Aptos"/>
          <w:b/>
          <w:color w:val="173F35"/>
          <w:sz w:val="24"/>
        </w:rPr>
        <w:t>Paul Warrick</w:t>
      </w:r>
    </w:p>
    <w:p>
      <w:pPr>
        <w:jc w:val="center"/>
      </w:pPr>
      <w:r>
        <w:rPr>
          <w:rFonts w:ascii="Aptos" w:hAnsi="Aptos"/>
          <w:i/>
          <w:color w:val="5F6368"/>
          <w:sz w:val="21"/>
        </w:rPr>
        <w:t>Author of Building Thinking, Not Answers</w:t>
      </w:r>
    </w:p>
    <w:p>
      <w:r>
        <w:br w:type="page"/>
      </w:r>
    </w:p>
    <w:p>
      <w:pPr>
        <w:pStyle w:val="Heading1"/>
      </w:pPr>
      <w:r>
        <w:t>How to Use This Collection</w:t>
      </w:r>
    </w:p>
    <w:p>
      <w:r>
        <w:t>Each assignment is divided into a sequence of prompts that follow the natural stages of the work. Some assignments use three prompts and one uses four. The number of sections reflects the learning process rather than a fixed template.</w:t>
      </w:r>
    </w:p>
    <w:p>
      <w:r>
        <w:t>Paste Prompt 1 into an AI conversation. Complete the conversation before pasting Prompt 2 into the same chat. Continue in order so each new phase builds from the student’s earlier decisions and evidence.</w:t>
      </w:r>
    </w:p>
    <w:p>
      <w:pPr>
        <w:pStyle w:val="Heading2"/>
      </w:pPr>
      <w:r>
        <w:t>The one-question rule</w:t>
      </w:r>
    </w:p>
    <w:p>
      <w:r>
        <w:t>Every prompt directs the AI to ask only one question in each message, wait for the learner’s response, and use that response to determine the next question. The AI should not display an entire questionnaire or hurry the learner through several decisions at once.</w:t>
      </w:r>
    </w:p>
    <w:p>
      <w:pPr>
        <w:pStyle w:val="Heading2"/>
      </w:pPr>
      <w:r>
        <w:t>The teacher’s role</w:t>
      </w:r>
    </w:p>
    <w:p>
      <w:r>
        <w:t>Review and adapt each prompt for your course, students, local policies, approved tools, and assignment requirements. The prompts support conversation and planning. They do not replace instruction, equipment training, safety procedures, assessment criteria, or teacher judgment.</w:t>
      </w:r>
    </w:p>
    <w:p>
      <w:pPr>
        <w:pStyle w:val="Heading2"/>
      </w:pPr>
      <w:r>
        <w:t>The student’s role</w:t>
      </w:r>
    </w:p>
    <w:p>
      <w:r>
        <w:t>Students supply the ideas, evidence, choices, interpretations, and conclusions. Each assignment includes a deliverables list so the conversation leads toward visible student work rather than ending as an AI chat.</w:t>
      </w:r>
    </w:p>
    <w:p>
      <w:pPr>
        <w:pStyle w:val="Heading2"/>
      </w:pPr>
      <w:r>
        <w:t>Assignments in this collection</w:t>
      </w:r>
    </w:p>
    <w:p>
      <w:pPr>
        <w:pStyle w:val="ListNumber"/>
      </w:pPr>
      <w:r>
        <w:t>Backward Planning With a PLC</w:t>
      </w:r>
    </w:p>
    <w:p>
      <w:pPr>
        <w:pStyle w:val="ListNumber"/>
      </w:pPr>
      <w:r>
        <w:t>Engineering a Wheel for a Target Distance</w:t>
      </w:r>
    </w:p>
    <w:p>
      <w:pPr>
        <w:pStyle w:val="ListNumber"/>
      </w:pPr>
      <w:r>
        <w:t>Planning Photographic Coverage of a Sporting Event</w:t>
      </w:r>
    </w:p>
    <w:p>
      <w:pPr>
        <w:pStyle w:val="ListNumber"/>
      </w:pPr>
      <w:r>
        <w:t>Investigating Wing Shape, Lift, and Drag</w:t>
      </w:r>
    </w:p>
    <w:p>
      <w:pPr>
        <w:pStyle w:val="ListNumber"/>
      </w:pPr>
      <w:r>
        <w:t>Developing a Seasonal Floral Design Concept</w:t>
      </w:r>
    </w:p>
    <w:p>
      <w:pPr>
        <w:pStyle w:val="ListNumber"/>
      </w:pPr>
      <w:r>
        <w:t>Designing a Food-Service Enterprise for a State Park</w:t>
      </w:r>
    </w:p>
    <w:p>
      <w:pPr>
        <w:pStyle w:val="ListNumber"/>
      </w:pPr>
      <w:r>
        <w:t>Marketing a New Army JROTC Program</w:t>
      </w:r>
    </w:p>
    <w:p>
      <w:pPr>
        <w:keepNext/>
        <w:spacing w:before="360" w:after="40"/>
      </w:pPr>
      <w:r>
        <w:rPr>
          <w:rFonts w:ascii="Aptos" w:hAnsi="Aptos"/>
          <w:b/>
          <w:color w:val="285B4D"/>
          <w:sz w:val="18"/>
        </w:rPr>
        <w:t>ASSIGNMENT 1</w:t>
      </w:r>
    </w:p>
    <w:p>
      <w:pPr>
        <w:pStyle w:val="Heading1"/>
      </w:pPr>
      <w:r>
        <w:t>Backward Planning With a PLC</w:t>
      </w:r>
    </w:p>
    <w:p>
      <w:pPr>
        <w:keepLines/>
        <w:spacing w:before="60" w:after="160"/>
        <w:ind w:left="144" w:right="144"/>
        <w:shd w:fill="F7F3EA"/>
      </w:pPr>
      <w:r>
        <w:rPr>
          <w:rFonts w:ascii="Aptos" w:hAnsi="Aptos"/>
          <w:b/>
          <w:color w:val="173F35"/>
        </w:rPr>
        <w:t xml:space="preserve">Learning goal: </w:t>
      </w:r>
      <w:r>
        <w:rPr>
          <w:rFonts w:ascii="Aptos" w:hAnsi="Aptos"/>
          <w:color w:val="202124"/>
        </w:rPr>
        <w:t>Develop a rigorous, standards-aligned unit that builds toward sustained DOK Level 3 or 4 thinking.</w:t>
      </w:r>
    </w:p>
    <w:p>
      <w:pPr>
        <w:keepLines/>
        <w:spacing w:before="60" w:after="160"/>
        <w:ind w:left="144" w:right="144"/>
        <w:shd w:fill="EAF2EF"/>
      </w:pPr>
      <w:r>
        <w:rPr>
          <w:rFonts w:ascii="Aptos" w:hAnsi="Aptos"/>
          <w:b/>
          <w:color w:val="173F35"/>
        </w:rPr>
        <w:t xml:space="preserve">AI boundary: </w:t>
      </w:r>
      <w:r>
        <w:rPr>
          <w:rFonts w:ascii="Aptos" w:hAnsi="Aptos"/>
          <w:color w:val="202124"/>
        </w:rPr>
        <w:t>The AI must not replace the professional judgment or collaborative thinking of the teachers.</w:t>
      </w:r>
    </w:p>
    <w:p>
      <w:pPr>
        <w:pStyle w:val="Heading2"/>
      </w:pPr>
      <w:r>
        <w:t>How to use the sequence</w:t>
      </w:r>
    </w:p>
    <w:p>
      <w:r>
        <w:t>Use the prompts below in order and in the same AI conversation. Complete one phase before pasting the next prompt. The AI should retain the student’s earlier decisions and refer back to them rather than restarting the assignment.</w:t>
      </w:r>
    </w:p>
    <w:p>
      <w:pPr>
        <w:pStyle w:val="Heading2"/>
      </w:pPr>
      <w:r>
        <w:t>Prompt 1: Establish the Learning Destination</w:t>
      </w:r>
    </w:p>
    <w:p>
      <w:pPr>
        <w:spacing w:after="120"/>
      </w:pPr>
      <w:r>
        <w:rPr>
          <w:rFonts w:ascii="Aptos" w:hAnsi="Aptos"/>
          <w:b/>
          <w:color w:val="173F35"/>
        </w:rPr>
        <w:t xml:space="preserve">Purpose: </w:t>
      </w:r>
      <w:r>
        <w:rPr>
          <w:rFonts w:ascii="Aptos" w:hAnsi="Aptos"/>
          <w:i/>
          <w:color w:val="5F6368"/>
        </w:rPr>
        <w:t>Clarify the standards, enduring learning, students, and unit constraints before planning activities.</w:t>
      </w:r>
    </w:p>
    <w:p>
      <w:pPr>
        <w:spacing w:after="80"/>
      </w:pPr>
      <w:r>
        <w:rPr>
          <w:rFonts w:ascii="Aptos" w:hAnsi="Aptos"/>
          <w:b/>
          <w:color w:val="285B4D"/>
          <w:sz w:val="17"/>
        </w:rPr>
        <w:t>COPY AND PASTE</w:t>
      </w:r>
    </w:p>
    <w:p>
      <w:pPr>
        <w:pStyle w:val="PromptText"/>
        <w:keepLines w:val="0"/>
      </w:pPr>
      <w:r>
        <w:rPr>
          <w:rFonts w:ascii="Aptos" w:hAnsi="Aptos"/>
          <w:color w:val="202124"/>
        </w:rPr>
        <w:t>Act as a thinking partner for our professional learning community as we begin backward planning. Your role is to question, clarify, challenge, and organize our thinking. Do not create the unit for us.</w:t>
      </w:r>
    </w:p>
    <w:p>
      <w:pPr>
        <w:pStyle w:val="PromptText"/>
        <w:keepLines w:val="0"/>
      </w:pPr>
      <w:r>
        <w:rPr>
          <w:rFonts w:ascii="Aptos" w:hAnsi="Aptos"/>
          <w:b/>
          <w:color w:val="173F35"/>
        </w:rPr>
        <w:t>Conversation rule:</w:t>
      </w:r>
      <w:r>
        <w:rPr>
          <w:rFonts w:ascii="Aptos" w:hAnsi="Aptos"/>
          <w:color w:val="202124"/>
        </w:rPr>
        <w:t xml:space="preserve"> Ask only one question in each message. Do not display a list of questions for us to answer. Wait for our response, consider what we said, and then ask the next question. If our answer is vague or incomplete, ask a follow-up question before moving forward.</w:t>
      </w:r>
    </w:p>
    <w:p>
      <w:pPr>
        <w:pStyle w:val="PromptText"/>
        <w:keepLines w:val="0"/>
      </w:pPr>
      <w:r>
        <w:rPr>
          <w:rFonts w:ascii="Aptos" w:hAnsi="Aptos"/>
          <w:color w:val="202124"/>
        </w:rPr>
        <w:t>Begin by asking which course, grade level, and group of students this unit will serve. Then help us examine the standards, the most important learning students should retain and apply, what success would look like, relevant student strengths and needs, prior learning, misconceptions, available time, and other constraints.</w:t>
      </w:r>
    </w:p>
    <w:p>
      <w:pPr>
        <w:pStyle w:val="PromptText"/>
        <w:keepLines w:val="0"/>
      </w:pPr>
      <w:r>
        <w:rPr>
          <w:rFonts w:ascii="Aptos" w:hAnsi="Aptos"/>
          <w:color w:val="202124"/>
        </w:rPr>
        <w:t>Ask us to distinguish between content students need to know and thinking students need to demonstrate. Challenge standards or outcomes that are too broad, disconnected, or impossible to assess within the available time. Do not select standards or write learning goals without our input.</w:t>
      </w:r>
    </w:p>
    <w:p>
      <w:pPr>
        <w:pStyle w:val="PromptText"/>
        <w:keepLines w:val="0"/>
      </w:pPr>
      <w:r>
        <w:rPr>
          <w:rFonts w:ascii="Aptos" w:hAnsi="Aptos"/>
          <w:color w:val="202124"/>
        </w:rPr>
        <w:t>Keep a running summary of decisions we make and questions we have not resolved. Do not move to assessment planning until we confirm that the learning destination is clear.</w:t>
      </w:r>
    </w:p>
    <w:p>
      <w:pPr>
        <w:pStyle w:val="Heading2"/>
      </w:pPr>
      <w:r>
        <w:t>Prompt 2: Design Evidence of Understanding</w:t>
      </w:r>
    </w:p>
    <w:p>
      <w:pPr>
        <w:spacing w:after="120"/>
      </w:pPr>
      <w:r>
        <w:rPr>
          <w:rFonts w:ascii="Aptos" w:hAnsi="Aptos"/>
          <w:b/>
          <w:color w:val="173F35"/>
        </w:rPr>
        <w:t xml:space="preserve">Purpose: </w:t>
      </w:r>
      <w:r>
        <w:rPr>
          <w:rFonts w:ascii="Aptos" w:hAnsi="Aptos"/>
          <w:i/>
          <w:color w:val="5F6368"/>
        </w:rPr>
        <w:t>Determine what student evidence will demonstrate the intended learning and depth of thinking.</w:t>
      </w:r>
    </w:p>
    <w:p>
      <w:pPr>
        <w:spacing w:after="80"/>
      </w:pPr>
      <w:r>
        <w:rPr>
          <w:rFonts w:ascii="Aptos" w:hAnsi="Aptos"/>
          <w:b/>
          <w:color w:val="285B4D"/>
          <w:sz w:val="17"/>
        </w:rPr>
        <w:t>COPY AND PASTE</w:t>
      </w:r>
    </w:p>
    <w:p>
      <w:pPr>
        <w:pStyle w:val="PromptText"/>
        <w:keepLines w:val="0"/>
      </w:pPr>
      <w:r>
        <w:rPr>
          <w:rFonts w:ascii="Aptos" w:hAnsi="Aptos"/>
          <w:color w:val="202124"/>
        </w:rPr>
        <w:t>Continue as our PLC thinking partner using the decisions already made in this conversation.</w:t>
      </w:r>
    </w:p>
    <w:p>
      <w:pPr>
        <w:pStyle w:val="PromptText"/>
        <w:keepLines w:val="0"/>
      </w:pPr>
      <w:r>
        <w:rPr>
          <w:rFonts w:ascii="Aptos" w:hAnsi="Aptos"/>
          <w:b/>
          <w:color w:val="173F35"/>
        </w:rPr>
        <w:t>Conversation rule:</w:t>
      </w:r>
      <w:r>
        <w:rPr>
          <w:rFonts w:ascii="Aptos" w:hAnsi="Aptos"/>
          <w:color w:val="202124"/>
        </w:rPr>
        <w:t xml:space="preserve"> Ask only one question in each message. Wait for our answer before asking another. Do not show us the full sequence of questions. Follow our reasoning, ask for clarification when needed, and do not make assessment decisions for us.</w:t>
      </w:r>
    </w:p>
    <w:p>
      <w:pPr>
        <w:pStyle w:val="PromptText"/>
        <w:keepLines w:val="0"/>
      </w:pPr>
      <w:r>
        <w:rPr>
          <w:rFonts w:ascii="Aptos" w:hAnsi="Aptos"/>
          <w:color w:val="202124"/>
        </w:rPr>
        <w:t>Help us decide what students will create, explain, perform, analyze, or apply to demonstrate genuine understanding. Ask us how each piece of evidence connects to a specific standard and learning outcome. Help us distinguish recall, procedure, and task completion from transfer, reasoning, and sustained DOK Level 3 or 4 thinking.</w:t>
      </w:r>
    </w:p>
    <w:p>
      <w:pPr>
        <w:pStyle w:val="PromptText"/>
        <w:keepLines w:val="0"/>
      </w:pPr>
      <w:r>
        <w:rPr>
          <w:rFonts w:ascii="Aptos" w:hAnsi="Aptos"/>
          <w:color w:val="202124"/>
        </w:rPr>
        <w:t>Ask us where foundational DOK Level 1 or 2 work is necessary to support later complexity. If an assessment does not match the standard or intended depth, identify the mismatch and ask us to reconsider it. Ask how students will know the success criteria and how we will gather evidence during the unit, not only at the end.</w:t>
      </w:r>
    </w:p>
    <w:p>
      <w:pPr>
        <w:pStyle w:val="PromptText"/>
        <w:keepLines w:val="0"/>
      </w:pPr>
      <w:r>
        <w:rPr>
          <w:rFonts w:ascii="Aptos" w:hAnsi="Aptos"/>
          <w:color w:val="202124"/>
        </w:rPr>
        <w:t>Offer examples only when we request them. When offering options, explain the tradeoffs and ask us to choose. Maintain a running record of our decisions and unresolved questions. Do not move to lesson planning until we approve the evidence plan.</w:t>
      </w:r>
    </w:p>
    <w:p>
      <w:pPr>
        <w:pStyle w:val="Heading2"/>
      </w:pPr>
      <w:r>
        <w:t>Prompt 3: Build the Learning Sequence</w:t>
      </w:r>
    </w:p>
    <w:p>
      <w:pPr>
        <w:spacing w:after="120"/>
      </w:pPr>
      <w:r>
        <w:rPr>
          <w:rFonts w:ascii="Aptos" w:hAnsi="Aptos"/>
          <w:b/>
          <w:color w:val="173F35"/>
        </w:rPr>
        <w:t xml:space="preserve">Purpose: </w:t>
      </w:r>
      <w:r>
        <w:rPr>
          <w:rFonts w:ascii="Aptos" w:hAnsi="Aptos"/>
          <w:i/>
          <w:color w:val="5F6368"/>
        </w:rPr>
        <w:t>Plan experiences, supports, checkpoints, and revisions that prepare students to produce the intended evidence.</w:t>
      </w:r>
    </w:p>
    <w:p>
      <w:pPr>
        <w:spacing w:after="80"/>
      </w:pPr>
      <w:r>
        <w:rPr>
          <w:rFonts w:ascii="Aptos" w:hAnsi="Aptos"/>
          <w:b/>
          <w:color w:val="285B4D"/>
          <w:sz w:val="17"/>
        </w:rPr>
        <w:t>COPY AND PASTE</w:t>
      </w:r>
    </w:p>
    <w:p>
      <w:pPr>
        <w:pStyle w:val="PromptText"/>
        <w:keepLines w:val="0"/>
      </w:pPr>
      <w:r>
        <w:rPr>
          <w:rFonts w:ascii="Aptos" w:hAnsi="Aptos"/>
          <w:color w:val="202124"/>
        </w:rPr>
        <w:t>Continue as our PLC thinking partner. Use the learning outcomes and evidence plan developed earlier in this conversation.</w:t>
      </w:r>
    </w:p>
    <w:p>
      <w:pPr>
        <w:pStyle w:val="PromptText"/>
        <w:keepLines w:val="0"/>
      </w:pPr>
      <w:r>
        <w:rPr>
          <w:rFonts w:ascii="Aptos" w:hAnsi="Aptos"/>
          <w:b/>
          <w:color w:val="173F35"/>
        </w:rPr>
        <w:t>Conversation rule:</w:t>
      </w:r>
      <w:r>
        <w:rPr>
          <w:rFonts w:ascii="Aptos" w:hAnsi="Aptos"/>
          <w:color w:val="202124"/>
        </w:rPr>
        <w:t xml:space="preserve"> Ask only one question in each message. Wait for our response and adapt the next question to what we said. Do not present a batch of questions, a finished calendar, or a completed unit.</w:t>
      </w:r>
    </w:p>
    <w:p>
      <w:pPr>
        <w:pStyle w:val="PromptText"/>
        <w:keepLines w:val="0"/>
      </w:pPr>
      <w:r>
        <w:rPr>
          <w:rFonts w:ascii="Aptos" w:hAnsi="Aptos"/>
          <w:color w:val="202124"/>
        </w:rPr>
        <w:t>Guide us in sequencing the learning. Help us identify what students must understand first, where modeling or guided practice is needed, when students should work independently, and where they will receive feedback and revise. Ask how each experience prepares students for the agreed evidence of learning.</w:t>
      </w:r>
    </w:p>
    <w:p>
      <w:pPr>
        <w:pStyle w:val="PromptText"/>
        <w:keepLines w:val="0"/>
      </w:pPr>
      <w:r>
        <w:rPr>
          <w:rFonts w:ascii="Aptos" w:hAnsi="Aptos"/>
          <w:color w:val="202124"/>
        </w:rPr>
        <w:t>Help us examine differentiation, language supports, accessibility, extension, likely misconceptions, formative checks, pacing, materials, and contingency plans. If an activity is engaging but does not advance the learning goal, point out the gap and ask us what purpose it serves.</w:t>
      </w:r>
    </w:p>
    <w:p>
      <w:pPr>
        <w:pStyle w:val="PromptText"/>
        <w:keepLines w:val="0"/>
      </w:pPr>
      <w:r>
        <w:rPr>
          <w:rFonts w:ascii="Aptos" w:hAnsi="Aptos"/>
          <w:color w:val="202124"/>
        </w:rPr>
        <w:t>When we indicate that planning is complete, organize only our decisions into a draft unit-planning outline. Clearly label missing or unresolved areas as “PLC decision needed.” Do not invent content to fill gaps.</w:t>
      </w:r>
    </w:p>
    <w:p>
      <w:pPr>
        <w:pStyle w:val="Heading2"/>
      </w:pPr>
      <w:r>
        <w:t>Assignment Deliverables</w:t>
      </w:r>
    </w:p>
    <w:p>
      <w:pPr>
        <w:pStyle w:val="ListBullet"/>
      </w:pPr>
      <w:r>
        <w:t>Standards and learning-outcome map</w:t>
      </w:r>
    </w:p>
    <w:p>
      <w:pPr>
        <w:pStyle w:val="ListBullet"/>
      </w:pPr>
      <w:r>
        <w:t>Description of the intended DOK progression</w:t>
      </w:r>
    </w:p>
    <w:p>
      <w:pPr>
        <w:pStyle w:val="ListBullet"/>
      </w:pPr>
      <w:r>
        <w:t>Assessment and evidence plan</w:t>
      </w:r>
    </w:p>
    <w:p>
      <w:pPr>
        <w:pStyle w:val="ListBullet"/>
      </w:pPr>
      <w:r>
        <w:t>Student-facing success criteria</w:t>
      </w:r>
    </w:p>
    <w:p>
      <w:pPr>
        <w:pStyle w:val="ListBullet"/>
      </w:pPr>
      <w:r>
        <w:t>Sequenced unit outline with formative checkpoints</w:t>
      </w:r>
    </w:p>
    <w:p>
      <w:pPr>
        <w:pStyle w:val="ListBullet"/>
      </w:pPr>
      <w:r>
        <w:t>Planned supports, extensions, and contingencies</w:t>
      </w:r>
    </w:p>
    <w:p>
      <w:pPr>
        <w:pStyle w:val="ListBullet"/>
      </w:pPr>
      <w:r>
        <w:t>List of unresolved PLC decisions</w:t>
      </w:r>
    </w:p>
    <w:p>
      <w:pPr>
        <w:pStyle w:val="Heading2"/>
      </w:pPr>
      <w:r>
        <w:t>Why This Supports Student Thinking</w:t>
      </w:r>
    </w:p>
    <w:p>
      <w:r>
        <w:t>The AI manages the planning conversation and tests alignment, while the PLC retains ownership of standards, assessments, instruction, and professional judgment.</w:t>
      </w:r>
    </w:p>
    <w:p>
      <w:pPr>
        <w:keepNext/>
        <w:spacing w:before="360" w:after="40"/>
      </w:pPr>
      <w:r>
        <w:rPr>
          <w:rFonts w:ascii="Aptos" w:hAnsi="Aptos"/>
          <w:b/>
          <w:color w:val="285B4D"/>
          <w:sz w:val="18"/>
        </w:rPr>
        <w:t>ASSIGNMENT 2</w:t>
      </w:r>
    </w:p>
    <w:p>
      <w:pPr>
        <w:pStyle w:val="Heading1"/>
      </w:pPr>
      <w:r>
        <w:t>Engineering a Wheel for a Target Distance</w:t>
      </w:r>
    </w:p>
    <w:p>
      <w:pPr>
        <w:keepLines/>
        <w:spacing w:before="60" w:after="160"/>
        <w:ind w:left="144" w:right="144"/>
        <w:shd w:fill="F7F3EA"/>
      </w:pPr>
      <w:r>
        <w:rPr>
          <w:rFonts w:ascii="Aptos" w:hAnsi="Aptos"/>
          <w:b/>
          <w:color w:val="173F35"/>
        </w:rPr>
        <w:t xml:space="preserve">Learning goal: </w:t>
      </w:r>
      <w:r>
        <w:rPr>
          <w:rFonts w:ascii="Aptos" w:hAnsi="Aptos"/>
          <w:color w:val="202124"/>
        </w:rPr>
        <w:t>Use the engineering-design process, measurement, and controlled testing to improve a small car wheel design for a specified travel distance.</w:t>
      </w:r>
    </w:p>
    <w:p>
      <w:pPr>
        <w:keepLines/>
        <w:spacing w:before="60" w:after="160"/>
        <w:ind w:left="144" w:right="144"/>
        <w:shd w:fill="EAF2EF"/>
      </w:pPr>
      <w:r>
        <w:rPr>
          <w:rFonts w:ascii="Aptos" w:hAnsi="Aptos"/>
          <w:b/>
          <w:color w:val="173F35"/>
        </w:rPr>
        <w:t xml:space="preserve">AI boundary: </w:t>
      </w:r>
      <w:r>
        <w:rPr>
          <w:rFonts w:ascii="Aptos" w:hAnsi="Aptos"/>
          <w:color w:val="202124"/>
        </w:rPr>
        <w:t>The AI must not design the wheel, calculate the final dimensions, or provide laser cutter or engraver operating instructions.</w:t>
      </w:r>
    </w:p>
    <w:p>
      <w:pPr>
        <w:pStyle w:val="Heading2"/>
      </w:pPr>
      <w:r>
        <w:t>How to use the sequence</w:t>
      </w:r>
    </w:p>
    <w:p>
      <w:r>
        <w:t>Use the prompts below in order and in the same AI conversation. Complete one phase before pasting the next prompt. The AI should retain the student’s earlier decisions and refer back to them rather than restarting the assignment.</w:t>
      </w:r>
    </w:p>
    <w:p>
      <w:pPr>
        <w:pStyle w:val="Heading2"/>
      </w:pPr>
      <w:r>
        <w:t>Prompt 1: Define the Problem and Predict</w:t>
      </w:r>
    </w:p>
    <w:p>
      <w:pPr>
        <w:spacing w:after="120"/>
      </w:pPr>
      <w:r>
        <w:rPr>
          <w:rFonts w:ascii="Aptos" w:hAnsi="Aptos"/>
          <w:b/>
          <w:color w:val="173F35"/>
        </w:rPr>
        <w:t xml:space="preserve">Purpose: </w:t>
      </w:r>
      <w:r>
        <w:rPr>
          <w:rFonts w:ascii="Aptos" w:hAnsi="Aptos"/>
          <w:i/>
          <w:color w:val="5F6368"/>
        </w:rPr>
        <w:t>Clarify the target, constraints, available materials, current design, and initial reasoning.</w:t>
      </w:r>
    </w:p>
    <w:p>
      <w:pPr>
        <w:spacing w:after="80"/>
      </w:pPr>
      <w:r>
        <w:rPr>
          <w:rFonts w:ascii="Aptos" w:hAnsi="Aptos"/>
          <w:b/>
          <w:color w:val="285B4D"/>
          <w:sz w:val="17"/>
        </w:rPr>
        <w:t>COPY AND PASTE</w:t>
      </w:r>
    </w:p>
    <w:p>
      <w:pPr>
        <w:pStyle w:val="PromptText"/>
        <w:keepLines w:val="0"/>
      </w:pPr>
      <w:r>
        <w:rPr>
          <w:rFonts w:ascii="Aptos" w:hAnsi="Aptos"/>
          <w:color w:val="202124"/>
        </w:rPr>
        <w:t>Act as a thinking partner for my engineering-design project involving wheels for a small car. Help me reason through the problem without designing the wheel or calculating the final answer for me.</w:t>
      </w:r>
    </w:p>
    <w:p>
      <w:pPr>
        <w:pStyle w:val="PromptText"/>
        <w:keepLines w:val="0"/>
      </w:pPr>
      <w:r>
        <w:rPr>
          <w:rFonts w:ascii="Aptos" w:hAnsi="Aptos"/>
          <w:b/>
          <w:color w:val="173F35"/>
        </w:rPr>
        <w:t>Conversation rule:</w:t>
      </w:r>
      <w:r>
        <w:rPr>
          <w:rFonts w:ascii="Aptos" w:hAnsi="Aptos"/>
          <w:color w:val="202124"/>
        </w:rPr>
        <w:t xml:space="preserve"> Ask only one question in each message. Do not give me a list of questions. Wait for my response, consider it, and then ask the next question. If my answer lacks a measurement, reason, or constraint, ask a follow-up question before continuing.</w:t>
      </w:r>
    </w:p>
    <w:p>
      <w:pPr>
        <w:pStyle w:val="PromptText"/>
        <w:keepLines w:val="0"/>
      </w:pPr>
      <w:r>
        <w:rPr>
          <w:rFonts w:ascii="Aptos" w:hAnsi="Aptos"/>
          <w:color w:val="202124"/>
        </w:rPr>
        <w:t>Begin by asking me to explain the target distance and how the car is powered. Then help me identify the available materials, axle requirements, size limits, equipment, testing space, current design, and any other constraints.</w:t>
      </w:r>
    </w:p>
    <w:p>
      <w:pPr>
        <w:pStyle w:val="PromptText"/>
        <w:keepLines w:val="0"/>
      </w:pPr>
      <w:r>
        <w:rPr>
          <w:rFonts w:ascii="Aptos" w:hAnsi="Aptos"/>
          <w:color w:val="202124"/>
        </w:rPr>
        <w:t>Ask me to describe how wheel diameter, circumference, rotations, traction, friction, alignment, and wheel shape might affect travel. Require me to make an initial prediction and explain my reasoning. Do not calculate the final wheel size or recommend a design.</w:t>
      </w:r>
    </w:p>
    <w:p>
      <w:pPr>
        <w:pStyle w:val="PromptText"/>
        <w:keepLines w:val="0"/>
      </w:pPr>
      <w:r>
        <w:rPr>
          <w:rFonts w:ascii="Aptos" w:hAnsi="Aptos"/>
          <w:color w:val="202124"/>
        </w:rPr>
        <w:t>If I ask how to prepare, focus, set, operate, or run a laser cutter or engraver, direct me to my teacher and the school’s approved safety procedures. Do not provide machine settings or operating steps.</w:t>
      </w:r>
    </w:p>
    <w:p>
      <w:pPr>
        <w:pStyle w:val="Heading2"/>
      </w:pPr>
      <w:r>
        <w:t>Prompt 2: Plan and Conduct a Fair Test</w:t>
      </w:r>
    </w:p>
    <w:p>
      <w:pPr>
        <w:spacing w:after="120"/>
      </w:pPr>
      <w:r>
        <w:rPr>
          <w:rFonts w:ascii="Aptos" w:hAnsi="Aptos"/>
          <w:b/>
          <w:color w:val="173F35"/>
        </w:rPr>
        <w:t xml:space="preserve">Purpose: </w:t>
      </w:r>
      <w:r>
        <w:rPr>
          <w:rFonts w:ascii="Aptos" w:hAnsi="Aptos"/>
          <w:i/>
          <w:color w:val="5F6368"/>
        </w:rPr>
        <w:t>Choose one design variable, control other conditions, and collect useful measurements.</w:t>
      </w:r>
    </w:p>
    <w:p>
      <w:pPr>
        <w:spacing w:after="80"/>
      </w:pPr>
      <w:r>
        <w:rPr>
          <w:rFonts w:ascii="Aptos" w:hAnsi="Aptos"/>
          <w:b/>
          <w:color w:val="285B4D"/>
          <w:sz w:val="17"/>
        </w:rPr>
        <w:t>COPY AND PASTE</w:t>
      </w:r>
    </w:p>
    <w:p>
      <w:pPr>
        <w:pStyle w:val="PromptText"/>
        <w:keepLines w:val="0"/>
      </w:pPr>
      <w:r>
        <w:rPr>
          <w:rFonts w:ascii="Aptos" w:hAnsi="Aptos"/>
          <w:color w:val="202124"/>
        </w:rPr>
        <w:t>Continue as my engineering thinking partner using the project details already discussed.</w:t>
      </w:r>
    </w:p>
    <w:p>
      <w:pPr>
        <w:pStyle w:val="PromptText"/>
        <w:keepLines w:val="0"/>
      </w:pPr>
      <w:r>
        <w:rPr>
          <w:rFonts w:ascii="Aptos" w:hAnsi="Aptos"/>
          <w:b/>
          <w:color w:val="173F35"/>
        </w:rPr>
        <w:t>Conversation rule:</w:t>
      </w:r>
      <w:r>
        <w:rPr>
          <w:rFonts w:ascii="Aptos" w:hAnsi="Aptos"/>
          <w:color w:val="202124"/>
        </w:rPr>
        <w:t xml:space="preserve"> Ask one question per message and wait for my answer. Do not reveal all upcoming questions or create the test plan for me.</w:t>
      </w:r>
    </w:p>
    <w:p>
      <w:pPr>
        <w:pStyle w:val="PromptText"/>
        <w:keepLines w:val="0"/>
      </w:pPr>
      <w:r>
        <w:rPr>
          <w:rFonts w:ascii="Aptos" w:hAnsi="Aptos"/>
          <w:color w:val="202124"/>
        </w:rPr>
        <w:t>Help me select one wheel-design variable to change and explain why I selected it. Ask me what I will keep constant, how many trials I will conduct, what I will measure, how I will record results, and what result would support or challenge my prediction.</w:t>
      </w:r>
    </w:p>
    <w:p>
      <w:pPr>
        <w:pStyle w:val="PromptText"/>
        <w:keepLines w:val="0"/>
      </w:pPr>
      <w:r>
        <w:rPr>
          <w:rFonts w:ascii="Aptos" w:hAnsi="Aptos"/>
          <w:color w:val="202124"/>
        </w:rPr>
        <w:t>If I change several variables at once, ask whether I will be able to identify which change affected the result. If my measurement plan is vague, ask me to make it observable and repeatable. Do not supply invented test data.</w:t>
      </w:r>
    </w:p>
    <w:p>
      <w:pPr>
        <w:pStyle w:val="PromptText"/>
        <w:keepLines w:val="0"/>
      </w:pPr>
      <w:r>
        <w:rPr>
          <w:rFonts w:ascii="Aptos" w:hAnsi="Aptos"/>
          <w:color w:val="202124"/>
        </w:rPr>
        <w:t>After I complete each trial, ask me to report the conditions and results before discussing what they might mean. Continue until I state that I have enough evidence to evaluate the design.</w:t>
      </w:r>
    </w:p>
    <w:p>
      <w:pPr>
        <w:pStyle w:val="Heading2"/>
      </w:pPr>
      <w:r>
        <w:t>Prompt 3: Interpret, Revise, and Document</w:t>
      </w:r>
    </w:p>
    <w:p>
      <w:pPr>
        <w:spacing w:after="120"/>
      </w:pPr>
      <w:r>
        <w:rPr>
          <w:rFonts w:ascii="Aptos" w:hAnsi="Aptos"/>
          <w:b/>
          <w:color w:val="173F35"/>
        </w:rPr>
        <w:t xml:space="preserve">Purpose: </w:t>
      </w:r>
      <w:r>
        <w:rPr>
          <w:rFonts w:ascii="Aptos" w:hAnsi="Aptos"/>
          <w:i/>
          <w:color w:val="5F6368"/>
        </w:rPr>
        <w:t>Use test evidence to explain performance and justify the next revision.</w:t>
      </w:r>
    </w:p>
    <w:p>
      <w:pPr>
        <w:spacing w:after="80"/>
      </w:pPr>
      <w:r>
        <w:rPr>
          <w:rFonts w:ascii="Aptos" w:hAnsi="Aptos"/>
          <w:b/>
          <w:color w:val="285B4D"/>
          <w:sz w:val="17"/>
        </w:rPr>
        <w:t>COPY AND PASTE</w:t>
      </w:r>
    </w:p>
    <w:p>
      <w:pPr>
        <w:pStyle w:val="PromptText"/>
        <w:keepLines w:val="0"/>
      </w:pPr>
      <w:r>
        <w:rPr>
          <w:rFonts w:ascii="Aptos" w:hAnsi="Aptos"/>
          <w:color w:val="202124"/>
        </w:rPr>
        <w:t>Continue as my engineering thinking partner. Use only the test results and decisions recorded in this conversation.</w:t>
      </w:r>
    </w:p>
    <w:p>
      <w:pPr>
        <w:pStyle w:val="PromptText"/>
        <w:keepLines w:val="0"/>
      </w:pPr>
      <w:r>
        <w:rPr>
          <w:rFonts w:ascii="Aptos" w:hAnsi="Aptos"/>
          <w:b/>
          <w:color w:val="173F35"/>
        </w:rPr>
        <w:t>Conversation rule:</w:t>
      </w:r>
      <w:r>
        <w:rPr>
          <w:rFonts w:ascii="Aptos" w:hAnsi="Aptos"/>
          <w:color w:val="202124"/>
        </w:rPr>
        <w:t xml:space="preserve"> Ask one question in each message. Wait for my response and use it to decide the next question. Do not write my conclusion or select my final design.</w:t>
      </w:r>
    </w:p>
    <w:p>
      <w:pPr>
        <w:pStyle w:val="PromptText"/>
        <w:keepLines w:val="0"/>
      </w:pPr>
      <w:r>
        <w:rPr>
          <w:rFonts w:ascii="Aptos" w:hAnsi="Aptos"/>
          <w:color w:val="202124"/>
        </w:rPr>
        <w:t>Help me compare my prediction with the evidence, identify patterns or unexpected results, consider possible sources of error, and decide what the data does and does not support. Ask me which revision I want to make and what evidence supports that decision.</w:t>
      </w:r>
    </w:p>
    <w:p>
      <w:pPr>
        <w:pStyle w:val="PromptText"/>
        <w:keepLines w:val="0"/>
      </w:pPr>
      <w:r>
        <w:rPr>
          <w:rFonts w:ascii="Aptos" w:hAnsi="Aptos"/>
          <w:color w:val="202124"/>
        </w:rPr>
        <w:t>Challenge unsupported claims by asking for a measurement, observation, or calculation. Ask what additional test would strengthen my conclusion.</w:t>
      </w:r>
    </w:p>
    <w:p>
      <w:pPr>
        <w:pStyle w:val="PromptText"/>
        <w:keepLines w:val="0"/>
      </w:pPr>
      <w:r>
        <w:rPr>
          <w:rFonts w:ascii="Aptos" w:hAnsi="Aptos"/>
          <w:color w:val="202124"/>
        </w:rPr>
        <w:t>When I say I am finished, organize my own information into an engineering-design record. Leave any missing section marked “Student evidence or decision needed.”</w:t>
      </w:r>
    </w:p>
    <w:p>
      <w:pPr>
        <w:pStyle w:val="Heading2"/>
      </w:pPr>
      <w:r>
        <w:t>Assignment Deliverables</w:t>
      </w:r>
    </w:p>
    <w:p>
      <w:pPr>
        <w:pStyle w:val="ListBullet"/>
      </w:pPr>
      <w:r>
        <w:t>Problem statement, criteria, and constraints</w:t>
      </w:r>
    </w:p>
    <w:p>
      <w:pPr>
        <w:pStyle w:val="ListBullet"/>
      </w:pPr>
      <w:r>
        <w:t>Initial wheel design and prediction</w:t>
      </w:r>
    </w:p>
    <w:p>
      <w:pPr>
        <w:pStyle w:val="ListBullet"/>
      </w:pPr>
      <w:r>
        <w:t>Relevant measurements or calculations</w:t>
      </w:r>
    </w:p>
    <w:p>
      <w:pPr>
        <w:pStyle w:val="ListBullet"/>
      </w:pPr>
      <w:r>
        <w:t>Controlled test plan</w:t>
      </w:r>
    </w:p>
    <w:p>
      <w:pPr>
        <w:pStyle w:val="ListBullet"/>
      </w:pPr>
      <w:r>
        <w:t>Trial data and observations</w:t>
      </w:r>
    </w:p>
    <w:p>
      <w:pPr>
        <w:pStyle w:val="ListBullet"/>
      </w:pPr>
      <w:r>
        <w:t>Evidence-based interpretation</w:t>
      </w:r>
    </w:p>
    <w:p>
      <w:pPr>
        <w:pStyle w:val="ListBullet"/>
      </w:pPr>
      <w:r>
        <w:t>Revised design with justification</w:t>
      </w:r>
    </w:p>
    <w:p>
      <w:pPr>
        <w:pStyle w:val="ListBullet"/>
      </w:pPr>
      <w:r>
        <w:t>Reflection on limitations and next testing step</w:t>
      </w:r>
    </w:p>
    <w:p>
      <w:pPr>
        <w:pStyle w:val="Heading2"/>
      </w:pPr>
      <w:r>
        <w:t>Why This Supports Student Thinking</w:t>
      </w:r>
    </w:p>
    <w:p>
      <w:r>
        <w:t>The AI prompts mathematical and experimental reasoning, while the student controls the design and the teacher controls equipment training and safety.</w:t>
      </w:r>
    </w:p>
    <w:p>
      <w:pPr>
        <w:keepNext/>
        <w:spacing w:before="360" w:after="40"/>
      </w:pPr>
      <w:r>
        <w:rPr>
          <w:rFonts w:ascii="Aptos" w:hAnsi="Aptos"/>
          <w:b/>
          <w:color w:val="285B4D"/>
          <w:sz w:val="18"/>
        </w:rPr>
        <w:t>ASSIGNMENT 3</w:t>
      </w:r>
    </w:p>
    <w:p>
      <w:pPr>
        <w:pStyle w:val="Heading1"/>
      </w:pPr>
      <w:r>
        <w:t>Planning Photographic Coverage of a Sporting Event</w:t>
      </w:r>
    </w:p>
    <w:p>
      <w:pPr>
        <w:keepLines/>
        <w:spacing w:before="60" w:after="160"/>
        <w:ind w:left="144" w:right="144"/>
        <w:shd w:fill="F7F3EA"/>
      </w:pPr>
      <w:r>
        <w:rPr>
          <w:rFonts w:ascii="Aptos" w:hAnsi="Aptos"/>
          <w:b/>
          <w:color w:val="173F35"/>
        </w:rPr>
        <w:t xml:space="preserve">Learning goal: </w:t>
      </w:r>
      <w:r>
        <w:rPr>
          <w:rFonts w:ascii="Aptos" w:hAnsi="Aptos"/>
          <w:color w:val="202124"/>
        </w:rPr>
        <w:t>Develop an organized and adaptable plan for photographing a specific middle-school sporting event.</w:t>
      </w:r>
    </w:p>
    <w:p>
      <w:pPr>
        <w:keepLines/>
        <w:spacing w:before="60" w:after="160"/>
        <w:ind w:left="144" w:right="144"/>
        <w:shd w:fill="EAF2EF"/>
      </w:pPr>
      <w:r>
        <w:rPr>
          <w:rFonts w:ascii="Aptos" w:hAnsi="Aptos"/>
          <w:b/>
          <w:color w:val="173F35"/>
        </w:rPr>
        <w:t xml:space="preserve">AI boundary: </w:t>
      </w:r>
      <w:r>
        <w:rPr>
          <w:rFonts w:ascii="Aptos" w:hAnsi="Aptos"/>
          <w:color w:val="202124"/>
        </w:rPr>
        <w:t>The AI must not generate a generic coverage plan before understanding the event, audience, access, and student’s intentions.</w:t>
      </w:r>
    </w:p>
    <w:p>
      <w:pPr>
        <w:pStyle w:val="Heading2"/>
      </w:pPr>
      <w:r>
        <w:t>How to use the sequence</w:t>
      </w:r>
    </w:p>
    <w:p>
      <w:r>
        <w:t>Use the prompts below in order and in the same AI conversation. Complete one phase before pasting the next prompt. The AI should retain the student’s earlier decisions and refer back to them rather than restarting the assignment.</w:t>
      </w:r>
    </w:p>
    <w:p>
      <w:pPr>
        <w:pStyle w:val="Heading2"/>
      </w:pPr>
      <w:r>
        <w:t>Prompt 1: Learn the Event and Define the Story</w:t>
      </w:r>
    </w:p>
    <w:p>
      <w:pPr>
        <w:spacing w:after="120"/>
      </w:pPr>
      <w:r>
        <w:rPr>
          <w:rFonts w:ascii="Aptos" w:hAnsi="Aptos"/>
          <w:b/>
          <w:color w:val="173F35"/>
        </w:rPr>
        <w:t xml:space="preserve">Purpose: </w:t>
      </w:r>
      <w:r>
        <w:rPr>
          <w:rFonts w:ascii="Aptos" w:hAnsi="Aptos"/>
          <w:i/>
          <w:color w:val="5F6368"/>
        </w:rPr>
        <w:t>Understand the sport, setting, audience, access, equipment, and photographic purpose.</w:t>
      </w:r>
    </w:p>
    <w:p>
      <w:pPr>
        <w:spacing w:after="80"/>
      </w:pPr>
      <w:r>
        <w:rPr>
          <w:rFonts w:ascii="Aptos" w:hAnsi="Aptos"/>
          <w:b/>
          <w:color w:val="285B4D"/>
          <w:sz w:val="17"/>
        </w:rPr>
        <w:t>COPY AND PASTE</w:t>
      </w:r>
    </w:p>
    <w:p>
      <w:pPr>
        <w:pStyle w:val="PromptText"/>
        <w:keepLines w:val="0"/>
      </w:pPr>
      <w:r>
        <w:rPr>
          <w:rFonts w:ascii="Aptos" w:hAnsi="Aptos"/>
          <w:color w:val="202124"/>
        </w:rPr>
        <w:t>Act as a thinking partner for my plan to photograph a middle-school sporting event. Help me create my own coverage strategy after you understand the specific event.</w:t>
      </w:r>
    </w:p>
    <w:p>
      <w:pPr>
        <w:pStyle w:val="PromptText"/>
        <w:keepLines w:val="0"/>
      </w:pPr>
      <w:r>
        <w:rPr>
          <w:rFonts w:ascii="Aptos" w:hAnsi="Aptos"/>
          <w:b/>
          <w:color w:val="173F35"/>
        </w:rPr>
        <w:t>Conversation rule:</w:t>
      </w:r>
      <w:r>
        <w:rPr>
          <w:rFonts w:ascii="Aptos" w:hAnsi="Aptos"/>
          <w:color w:val="202124"/>
        </w:rPr>
        <w:t xml:space="preserve"> Ask only one question in each message. Do not display a list of questions. Wait for my response, consider what I said, and then ask the next question. If I give a vague answer, ask me for a specific example before moving on.</w:t>
      </w:r>
    </w:p>
    <w:p>
      <w:pPr>
        <w:pStyle w:val="PromptText"/>
        <w:keepLines w:val="0"/>
      </w:pPr>
      <w:r>
        <w:rPr>
          <w:rFonts w:ascii="Aptos" w:hAnsi="Aptos"/>
          <w:color w:val="202124"/>
        </w:rPr>
        <w:t>Begin by asking what sport or activity I will photograph. Then help me clarify the location, schedule, intended audience, purpose of the photographs, equipment, my familiarity with the sport, lighting, weather, access restrictions, and safety expectations.</w:t>
      </w:r>
    </w:p>
    <w:p>
      <w:pPr>
        <w:pStyle w:val="PromptText"/>
        <w:keepLines w:val="0"/>
      </w:pPr>
      <w:r>
        <w:rPr>
          <w:rFonts w:ascii="Aptos" w:hAnsi="Aptos"/>
          <w:color w:val="202124"/>
        </w:rPr>
        <w:t>Ask me what story I want the photographs to tell and which people or moments matter to that story. Do not create a shot list or coverage plan for me. Keep a running summary of my decisions and unknowns.</w:t>
      </w:r>
    </w:p>
    <w:p>
      <w:pPr>
        <w:pStyle w:val="Heading2"/>
      </w:pPr>
      <w:r>
        <w:t>Prompt 2: Build the Coverage and Backup Plan</w:t>
      </w:r>
    </w:p>
    <w:p>
      <w:pPr>
        <w:spacing w:after="120"/>
      </w:pPr>
      <w:r>
        <w:rPr>
          <w:rFonts w:ascii="Aptos" w:hAnsi="Aptos"/>
          <w:b/>
          <w:color w:val="173F35"/>
        </w:rPr>
        <w:t xml:space="preserve">Purpose: </w:t>
      </w:r>
      <w:r>
        <w:rPr>
          <w:rFonts w:ascii="Aptos" w:hAnsi="Aptos"/>
          <w:i/>
          <w:color w:val="5F6368"/>
        </w:rPr>
        <w:t>Anticipate moments, positions, technical needs, obstacles, and alternate approaches.</w:t>
      </w:r>
    </w:p>
    <w:p>
      <w:pPr>
        <w:spacing w:after="80"/>
      </w:pPr>
      <w:r>
        <w:rPr>
          <w:rFonts w:ascii="Aptos" w:hAnsi="Aptos"/>
          <w:b/>
          <w:color w:val="285B4D"/>
          <w:sz w:val="17"/>
        </w:rPr>
        <w:t>COPY AND PASTE</w:t>
      </w:r>
    </w:p>
    <w:p>
      <w:pPr>
        <w:pStyle w:val="PromptText"/>
        <w:keepLines w:val="0"/>
      </w:pPr>
      <w:r>
        <w:rPr>
          <w:rFonts w:ascii="Aptos" w:hAnsi="Aptos"/>
          <w:color w:val="202124"/>
        </w:rPr>
        <w:t>Continue as my photography thinking partner using the event information already discussed.</w:t>
      </w:r>
    </w:p>
    <w:p>
      <w:pPr>
        <w:pStyle w:val="PromptText"/>
        <w:keepLines w:val="0"/>
      </w:pPr>
      <w:r>
        <w:rPr>
          <w:rFonts w:ascii="Aptos" w:hAnsi="Aptos"/>
          <w:b/>
          <w:color w:val="173F35"/>
        </w:rPr>
        <w:t>Conversation rule:</w:t>
      </w:r>
      <w:r>
        <w:rPr>
          <w:rFonts w:ascii="Aptos" w:hAnsi="Aptos"/>
          <w:color w:val="202124"/>
        </w:rPr>
        <w:t xml:space="preserve"> Ask one question per message. Wait for my answer and build the next question from it. Do not produce a finished shot list.</w:t>
      </w:r>
    </w:p>
    <w:p>
      <w:pPr>
        <w:pStyle w:val="PromptText"/>
        <w:keepLines w:val="0"/>
      </w:pPr>
      <w:r>
        <w:rPr>
          <w:rFonts w:ascii="Aptos" w:hAnsi="Aptos"/>
          <w:color w:val="202124"/>
        </w:rPr>
        <w:t>Help me decide how I will show the setting, participants, action, emotion, details, and outcome. For each photograph I propose, ask what it would communicate, when the moment might occur, where I should position myself, what technical challenge I expect, what might prevent the photograph, and what my backup plan will be.</w:t>
      </w:r>
    </w:p>
    <w:p>
      <w:pPr>
        <w:pStyle w:val="PromptText"/>
        <w:keepLines w:val="0"/>
      </w:pPr>
      <w:r>
        <w:rPr>
          <w:rFonts w:ascii="Aptos" w:hAnsi="Aptos"/>
          <w:color w:val="202124"/>
        </w:rPr>
        <w:t>Ask me to consider safe movement, boundaries, officials, athletes, spectators, changing light, weather, battery and storage needs, and alternate positions. If my plan depends on an assumption, help me identify how I will verify it.</w:t>
      </w:r>
    </w:p>
    <w:p>
      <w:pPr>
        <w:pStyle w:val="PromptText"/>
        <w:keepLines w:val="0"/>
      </w:pPr>
      <w:r>
        <w:rPr>
          <w:rFonts w:ascii="Aptos" w:hAnsi="Aptos"/>
          <w:color w:val="202124"/>
        </w:rPr>
        <w:t>Do not choose camera settings or positions without first asking what I know and what I intend. Offer technical options only when I request them, explain the tradeoffs, and ask me to decide.</w:t>
      </w:r>
    </w:p>
    <w:p>
      <w:pPr>
        <w:pStyle w:val="Heading2"/>
      </w:pPr>
      <w:r>
        <w:t>Prompt 3: Select, Sequence, and Reflect</w:t>
      </w:r>
    </w:p>
    <w:p>
      <w:pPr>
        <w:spacing w:after="120"/>
      </w:pPr>
      <w:r>
        <w:rPr>
          <w:rFonts w:ascii="Aptos" w:hAnsi="Aptos"/>
          <w:b/>
          <w:color w:val="173F35"/>
        </w:rPr>
        <w:t xml:space="preserve">Purpose: </w:t>
      </w:r>
      <w:r>
        <w:rPr>
          <w:rFonts w:ascii="Aptos" w:hAnsi="Aptos"/>
          <w:i/>
          <w:color w:val="5F6368"/>
        </w:rPr>
        <w:t>Evaluate the completed photographs, organize the visual story, and reflect on the plan.</w:t>
      </w:r>
    </w:p>
    <w:p>
      <w:pPr>
        <w:spacing w:after="80"/>
      </w:pPr>
      <w:r>
        <w:rPr>
          <w:rFonts w:ascii="Aptos" w:hAnsi="Aptos"/>
          <w:b/>
          <w:color w:val="285B4D"/>
          <w:sz w:val="17"/>
        </w:rPr>
        <w:t>COPY AND PASTE</w:t>
      </w:r>
    </w:p>
    <w:p>
      <w:pPr>
        <w:pStyle w:val="PromptText"/>
        <w:keepLines w:val="0"/>
      </w:pPr>
      <w:r>
        <w:rPr>
          <w:rFonts w:ascii="Aptos" w:hAnsi="Aptos"/>
          <w:color w:val="202124"/>
        </w:rPr>
        <w:t>Continue as my photography thinking partner after the event. Ask me to describe or share information about the photographs I made and the conditions I encountered.</w:t>
      </w:r>
    </w:p>
    <w:p>
      <w:pPr>
        <w:pStyle w:val="PromptText"/>
        <w:keepLines w:val="0"/>
      </w:pPr>
      <w:r>
        <w:rPr>
          <w:rFonts w:ascii="Aptos" w:hAnsi="Aptos"/>
          <w:b/>
          <w:color w:val="173F35"/>
        </w:rPr>
        <w:t>Conversation rule:</w:t>
      </w:r>
      <w:r>
        <w:rPr>
          <w:rFonts w:ascii="Aptos" w:hAnsi="Aptos"/>
          <w:color w:val="202124"/>
        </w:rPr>
        <w:t xml:space="preserve"> Ask only one question in each message. Wait for my response before continuing. Do not select the final images, write captions, or complete my reflection for me.</w:t>
      </w:r>
    </w:p>
    <w:p>
      <w:pPr>
        <w:pStyle w:val="PromptText"/>
        <w:keepLines w:val="0"/>
      </w:pPr>
      <w:r>
        <w:rPr>
          <w:rFonts w:ascii="Aptos" w:hAnsi="Aptos"/>
          <w:color w:val="202124"/>
        </w:rPr>
        <w:t>Help me identify technical strengths, storytelling value, variety, repetition, missing moments, and ethical or privacy concerns. Ask me to explain why each selected image belongs in the final group. Help me sequence the images into a coherent story and check that captions are accurate and supported by verified information.</w:t>
      </w:r>
    </w:p>
    <w:p>
      <w:pPr>
        <w:pStyle w:val="PromptText"/>
        <w:keepLines w:val="0"/>
      </w:pPr>
      <w:r>
        <w:rPr>
          <w:rFonts w:ascii="Aptos" w:hAnsi="Aptos"/>
          <w:color w:val="202124"/>
        </w:rPr>
        <w:t>Ask me to compare the original plan with what happened and explain how I adapted. When I am finished, organize my decisions into a coverage record and label missing information “Student decision needed.”</w:t>
      </w:r>
    </w:p>
    <w:p>
      <w:pPr>
        <w:pStyle w:val="Heading2"/>
      </w:pPr>
      <w:r>
        <w:t>Assignment Deliverables</w:t>
      </w:r>
    </w:p>
    <w:p>
      <w:pPr>
        <w:pStyle w:val="ListBullet"/>
      </w:pPr>
      <w:r>
        <w:t>Event purpose and audience statement</w:t>
      </w:r>
    </w:p>
    <w:p>
      <w:pPr>
        <w:pStyle w:val="ListBullet"/>
      </w:pPr>
      <w:r>
        <w:t>Access, equipment, and safety notes</w:t>
      </w:r>
    </w:p>
    <w:p>
      <w:pPr>
        <w:pStyle w:val="ListBullet"/>
      </w:pPr>
      <w:r>
        <w:t>Student-created shot priorities</w:t>
      </w:r>
    </w:p>
    <w:p>
      <w:pPr>
        <w:pStyle w:val="ListBullet"/>
      </w:pPr>
      <w:r>
        <w:t>Position and timing plan</w:t>
      </w:r>
    </w:p>
    <w:p>
      <w:pPr>
        <w:pStyle w:val="ListBullet"/>
      </w:pPr>
      <w:r>
        <w:t>Backup plan for likely obstacles</w:t>
      </w:r>
    </w:p>
    <w:p>
      <w:pPr>
        <w:pStyle w:val="ListBullet"/>
      </w:pPr>
      <w:r>
        <w:t>Organized set of selected photographs</w:t>
      </w:r>
    </w:p>
    <w:p>
      <w:pPr>
        <w:pStyle w:val="ListBullet"/>
      </w:pPr>
      <w:r>
        <w:t>Accurate captions or identifying information</w:t>
      </w:r>
    </w:p>
    <w:p>
      <w:pPr>
        <w:pStyle w:val="ListBullet"/>
      </w:pPr>
      <w:r>
        <w:t>Reflection on adaptation, successes, and missed opportunities</w:t>
      </w:r>
    </w:p>
    <w:p>
      <w:pPr>
        <w:pStyle w:val="Heading2"/>
      </w:pPr>
      <w:r>
        <w:t>Why This Supports Student Thinking</w:t>
      </w:r>
    </w:p>
    <w:p>
      <w:r>
        <w:t>The AI waits for the details of the real event, then helps the student anticipate, adapt, and reflect without taking the photographer’s decisions away.</w:t>
      </w:r>
    </w:p>
    <w:p>
      <w:pPr>
        <w:keepNext/>
        <w:spacing w:before="360" w:after="40"/>
      </w:pPr>
      <w:r>
        <w:rPr>
          <w:rFonts w:ascii="Aptos" w:hAnsi="Aptos"/>
          <w:b/>
          <w:color w:val="285B4D"/>
          <w:sz w:val="18"/>
        </w:rPr>
        <w:t>ASSIGNMENT 4</w:t>
      </w:r>
    </w:p>
    <w:p>
      <w:pPr>
        <w:pStyle w:val="Heading1"/>
      </w:pPr>
      <w:r>
        <w:t>Investigating Wing Shape, Lift, and Drag</w:t>
      </w:r>
    </w:p>
    <w:p>
      <w:pPr>
        <w:keepLines/>
        <w:spacing w:before="60" w:after="160"/>
        <w:ind w:left="144" w:right="144"/>
        <w:shd w:fill="F7F3EA"/>
      </w:pPr>
      <w:r>
        <w:rPr>
          <w:rFonts w:ascii="Aptos" w:hAnsi="Aptos"/>
          <w:b/>
          <w:color w:val="173F35"/>
        </w:rPr>
        <w:t xml:space="preserve">Learning goal: </w:t>
      </w:r>
      <w:r>
        <w:rPr>
          <w:rFonts w:ascii="Aptos" w:hAnsi="Aptos"/>
          <w:color w:val="202124"/>
        </w:rPr>
        <w:t>Use simulation evidence to explain how wing characteristics affect lift, drag, and overall performance.</w:t>
      </w:r>
    </w:p>
    <w:p>
      <w:pPr>
        <w:keepLines/>
        <w:spacing w:before="60" w:after="160"/>
        <w:ind w:left="144" w:right="144"/>
        <w:shd w:fill="EAF2EF"/>
      </w:pPr>
      <w:r>
        <w:rPr>
          <w:rFonts w:ascii="Aptos" w:hAnsi="Aptos"/>
          <w:b/>
          <w:color w:val="173F35"/>
        </w:rPr>
        <w:t xml:space="preserve">AI boundary: </w:t>
      </w:r>
      <w:r>
        <w:rPr>
          <w:rFonts w:ascii="Aptos" w:hAnsi="Aptos"/>
          <w:color w:val="202124"/>
        </w:rPr>
        <w:t>The AI must not recommend the best wing shape, choose the final design, invent data, or write the student’s conclusion.</w:t>
      </w:r>
    </w:p>
    <w:p>
      <w:pPr>
        <w:pStyle w:val="Heading2"/>
      </w:pPr>
      <w:r>
        <w:t>How to use the sequence</w:t>
      </w:r>
    </w:p>
    <w:p>
      <w:r>
        <w:t>Use the prompts below in order and in the same AI conversation. Complete one phase before pasting the next prompt. The AI should retain the student’s earlier decisions and refer back to them rather than restarting the assignment.</w:t>
      </w:r>
    </w:p>
    <w:p>
      <w:pPr>
        <w:pStyle w:val="Heading2"/>
      </w:pPr>
      <w:r>
        <w:t>Prompt 1: Define the Investigation</w:t>
      </w:r>
    </w:p>
    <w:p>
      <w:pPr>
        <w:spacing w:after="120"/>
      </w:pPr>
      <w:r>
        <w:rPr>
          <w:rFonts w:ascii="Aptos" w:hAnsi="Aptos"/>
          <w:b/>
          <w:color w:val="173F35"/>
        </w:rPr>
        <w:t xml:space="preserve">Purpose: </w:t>
      </w:r>
      <w:r>
        <w:rPr>
          <w:rFonts w:ascii="Aptos" w:hAnsi="Aptos"/>
          <w:i/>
          <w:color w:val="5F6368"/>
        </w:rPr>
        <w:t>Clarify the software, adjustable variables, measurements, constraints, and performance goal.</w:t>
      </w:r>
    </w:p>
    <w:p>
      <w:pPr>
        <w:spacing w:after="80"/>
      </w:pPr>
      <w:r>
        <w:rPr>
          <w:rFonts w:ascii="Aptos" w:hAnsi="Aptos"/>
          <w:b/>
          <w:color w:val="285B4D"/>
          <w:sz w:val="17"/>
        </w:rPr>
        <w:t>COPY AND PASTE</w:t>
      </w:r>
    </w:p>
    <w:p>
      <w:pPr>
        <w:pStyle w:val="PromptText"/>
        <w:keepLines w:val="0"/>
      </w:pPr>
      <w:r>
        <w:rPr>
          <w:rFonts w:ascii="Aptos" w:hAnsi="Aptos"/>
          <w:color w:val="202124"/>
        </w:rPr>
        <w:t>Act as a thinking partner for my investigation of wing shape, lift, and drag using simulation software. Help me plan and reason without telling me which wing design is best.</w:t>
      </w:r>
    </w:p>
    <w:p>
      <w:pPr>
        <w:pStyle w:val="PromptText"/>
        <w:keepLines w:val="0"/>
      </w:pPr>
      <w:r>
        <w:rPr>
          <w:rFonts w:ascii="Aptos" w:hAnsi="Aptos"/>
          <w:b/>
          <w:color w:val="173F35"/>
        </w:rPr>
        <w:t>Conversation rule:</w:t>
      </w:r>
      <w:r>
        <w:rPr>
          <w:rFonts w:ascii="Aptos" w:hAnsi="Aptos"/>
          <w:color w:val="202124"/>
        </w:rPr>
        <w:t xml:space="preserve"> Ask only one question in each message. Do not show me a list of questions. Wait for my response, consider it, and then ask the next question. If my answer is unclear, ask a follow-up question before continuing.</w:t>
      </w:r>
    </w:p>
    <w:p>
      <w:pPr>
        <w:pStyle w:val="PromptText"/>
        <w:keepLines w:val="0"/>
      </w:pPr>
      <w:r>
        <w:rPr>
          <w:rFonts w:ascii="Aptos" w:hAnsi="Aptos"/>
          <w:color w:val="202124"/>
        </w:rPr>
        <w:t>Begin by asking which simulation software I am using. Then help me identify which wing characteristics I am allowed to change, which conditions I must keep constant, which measurements the software provides, the design constraints, and how performance will be evaluated.</w:t>
      </w:r>
    </w:p>
    <w:p>
      <w:pPr>
        <w:pStyle w:val="PromptText"/>
        <w:keepLines w:val="0"/>
      </w:pPr>
      <w:r>
        <w:rPr>
          <w:rFonts w:ascii="Aptos" w:hAnsi="Aptos"/>
          <w:color w:val="202124"/>
        </w:rPr>
        <w:t>Ask me what I already understand about lift and drag. Require me to state an initial hypothesis and explain why I expect a selected wing characteristic to affect the results. Do not recommend a design or provide the answer.</w:t>
      </w:r>
    </w:p>
    <w:p>
      <w:pPr>
        <w:pStyle w:val="Heading2"/>
      </w:pPr>
      <w:r>
        <w:t>Prompt 2: Test One Variable at a Time</w:t>
      </w:r>
    </w:p>
    <w:p>
      <w:pPr>
        <w:spacing w:after="120"/>
      </w:pPr>
      <w:r>
        <w:rPr>
          <w:rFonts w:ascii="Aptos" w:hAnsi="Aptos"/>
          <w:b/>
          <w:color w:val="173F35"/>
        </w:rPr>
        <w:t xml:space="preserve">Purpose: </w:t>
      </w:r>
      <w:r>
        <w:rPr>
          <w:rFonts w:ascii="Aptos" w:hAnsi="Aptos"/>
          <w:i/>
          <w:color w:val="5F6368"/>
        </w:rPr>
        <w:t>Plan controlled comparisons, make predictions, and collect consistent simulation data.</w:t>
      </w:r>
    </w:p>
    <w:p>
      <w:pPr>
        <w:spacing w:after="80"/>
      </w:pPr>
      <w:r>
        <w:rPr>
          <w:rFonts w:ascii="Aptos" w:hAnsi="Aptos"/>
          <w:b/>
          <w:color w:val="285B4D"/>
          <w:sz w:val="17"/>
        </w:rPr>
        <w:t>COPY AND PASTE</w:t>
      </w:r>
    </w:p>
    <w:p>
      <w:pPr>
        <w:pStyle w:val="PromptText"/>
        <w:keepLines w:val="0"/>
      </w:pPr>
      <w:r>
        <w:rPr>
          <w:rFonts w:ascii="Aptos" w:hAnsi="Aptos"/>
          <w:color w:val="202124"/>
        </w:rPr>
        <w:t>Continue as my aerodynamics thinking partner using the investigation details already established.</w:t>
      </w:r>
    </w:p>
    <w:p>
      <w:pPr>
        <w:pStyle w:val="PromptText"/>
        <w:keepLines w:val="0"/>
      </w:pPr>
      <w:r>
        <w:rPr>
          <w:rFonts w:ascii="Aptos" w:hAnsi="Aptos"/>
          <w:b/>
          <w:color w:val="173F35"/>
        </w:rPr>
        <w:t>Conversation rule:</w:t>
      </w:r>
      <w:r>
        <w:rPr>
          <w:rFonts w:ascii="Aptos" w:hAnsi="Aptos"/>
          <w:color w:val="202124"/>
        </w:rPr>
        <w:t xml:space="preserve"> Ask one question per message and wait for my answer. Do not create the full test sequence for me or reveal all upcoming questions.</w:t>
      </w:r>
    </w:p>
    <w:p>
      <w:pPr>
        <w:pStyle w:val="PromptText"/>
        <w:keepLines w:val="0"/>
      </w:pPr>
      <w:r>
        <w:rPr>
          <w:rFonts w:ascii="Aptos" w:hAnsi="Aptos"/>
          <w:color w:val="202124"/>
        </w:rPr>
        <w:t>Help me select one variable to investigate. Ask what I will hold constant, which values I will test, how many trials I need, and how I will record lift and drag. Before each test, require me to predict the result and explain my reasoning.</w:t>
      </w:r>
    </w:p>
    <w:p>
      <w:pPr>
        <w:pStyle w:val="PromptText"/>
        <w:keepLines w:val="0"/>
      </w:pPr>
      <w:r>
        <w:rPr>
          <w:rFonts w:ascii="Aptos" w:hAnsi="Aptos"/>
          <w:color w:val="202124"/>
        </w:rPr>
        <w:t>If I change multiple variables, ask whether I can identify the cause of any difference. If test conditions are inconsistent, help me recognize the comparison problem. Do not invent results or interpret a result I have not reported.</w:t>
      </w:r>
    </w:p>
    <w:p>
      <w:pPr>
        <w:pStyle w:val="PromptText"/>
        <w:keepLines w:val="0"/>
      </w:pPr>
      <w:r>
        <w:rPr>
          <w:rFonts w:ascii="Aptos" w:hAnsi="Aptos"/>
          <w:color w:val="202124"/>
        </w:rPr>
        <w:t>Continue asking for one test result at a time until I say the planned testing is complete.</w:t>
      </w:r>
    </w:p>
    <w:p>
      <w:pPr>
        <w:pStyle w:val="Heading2"/>
      </w:pPr>
      <w:r>
        <w:t>Prompt 3: Analyze Performance Tradeoffs</w:t>
      </w:r>
    </w:p>
    <w:p>
      <w:pPr>
        <w:spacing w:after="120"/>
      </w:pPr>
      <w:r>
        <w:rPr>
          <w:rFonts w:ascii="Aptos" w:hAnsi="Aptos"/>
          <w:b/>
          <w:color w:val="173F35"/>
        </w:rPr>
        <w:t xml:space="preserve">Purpose: </w:t>
      </w:r>
      <w:r>
        <w:rPr>
          <w:rFonts w:ascii="Aptos" w:hAnsi="Aptos"/>
          <w:i/>
          <w:color w:val="5F6368"/>
        </w:rPr>
        <w:t>Find patterns, examine tradeoffs, and decide what additional evidence is needed.</w:t>
      </w:r>
    </w:p>
    <w:p>
      <w:pPr>
        <w:spacing w:after="80"/>
      </w:pPr>
      <w:r>
        <w:rPr>
          <w:rFonts w:ascii="Aptos" w:hAnsi="Aptos"/>
          <w:b/>
          <w:color w:val="285B4D"/>
          <w:sz w:val="17"/>
        </w:rPr>
        <w:t>COPY AND PASTE</w:t>
      </w:r>
    </w:p>
    <w:p>
      <w:pPr>
        <w:pStyle w:val="PromptText"/>
        <w:keepLines w:val="0"/>
      </w:pPr>
      <w:r>
        <w:rPr>
          <w:rFonts w:ascii="Aptos" w:hAnsi="Aptos"/>
          <w:color w:val="202124"/>
        </w:rPr>
        <w:t>Continue as my aerodynamics thinking partner using only the simulation data I reported.</w:t>
      </w:r>
    </w:p>
    <w:p>
      <w:pPr>
        <w:pStyle w:val="PromptText"/>
        <w:keepLines w:val="0"/>
      </w:pPr>
      <w:r>
        <w:rPr>
          <w:rFonts w:ascii="Aptos" w:hAnsi="Aptos"/>
          <w:b/>
          <w:color w:val="173F35"/>
        </w:rPr>
        <w:t>Conversation rule:</w:t>
      </w:r>
      <w:r>
        <w:rPr>
          <w:rFonts w:ascii="Aptos" w:hAnsi="Aptos"/>
          <w:color w:val="202124"/>
        </w:rPr>
        <w:t xml:space="preserve"> Ask only one question in each message. Wait for my response and adapt the next question to my reasoning. Do not select the final wing or write my conclusion.</w:t>
      </w:r>
    </w:p>
    <w:p>
      <w:pPr>
        <w:pStyle w:val="PromptText"/>
        <w:keepLines w:val="0"/>
      </w:pPr>
      <w:r>
        <w:rPr>
          <w:rFonts w:ascii="Aptos" w:hAnsi="Aptos"/>
          <w:color w:val="202124"/>
        </w:rPr>
        <w:t>Help me compare tests, identify patterns, and explain how changes affected both lift and drag. Ask whether producing more lift also changed drag and how I will evaluate competing advantages. Ask me to decide whether lift-to-drag ratio is appropriate for this assignment and explain why.</w:t>
      </w:r>
    </w:p>
    <w:p>
      <w:pPr>
        <w:pStyle w:val="PromptText"/>
        <w:keepLines w:val="0"/>
      </w:pPr>
      <w:r>
        <w:rPr>
          <w:rFonts w:ascii="Aptos" w:hAnsi="Aptos"/>
          <w:color w:val="202124"/>
        </w:rPr>
        <w:t>Challenge conclusions based on too little evidence. Ask about inconsistent results, simulation limitations, sources of error, and another test that would strengthen my claim. Require me to support each design decision with reported evidence.</w:t>
      </w:r>
    </w:p>
    <w:p>
      <w:pPr>
        <w:pStyle w:val="PromptText"/>
        <w:keepLines w:val="0"/>
      </w:pPr>
      <w:r>
        <w:rPr>
          <w:rFonts w:ascii="Aptos" w:hAnsi="Aptos"/>
          <w:color w:val="202124"/>
        </w:rPr>
        <w:t>When I finish, organize my information into an investigation record. Mark any unsupported or unfinished area “Student evidence or decision needed.”</w:t>
      </w:r>
    </w:p>
    <w:p>
      <w:pPr>
        <w:pStyle w:val="Heading2"/>
      </w:pPr>
      <w:r>
        <w:t>Assignment Deliverables</w:t>
      </w:r>
    </w:p>
    <w:p>
      <w:pPr>
        <w:pStyle w:val="ListBullet"/>
      </w:pPr>
      <w:r>
        <w:t>Investigation question and performance goal</w:t>
      </w:r>
    </w:p>
    <w:p>
      <w:pPr>
        <w:pStyle w:val="ListBullet"/>
      </w:pPr>
      <w:r>
        <w:t>Variables, controls, and constraints</w:t>
      </w:r>
    </w:p>
    <w:p>
      <w:pPr>
        <w:pStyle w:val="ListBullet"/>
      </w:pPr>
      <w:r>
        <w:t>Initial hypothesis with reasoning</w:t>
      </w:r>
    </w:p>
    <w:p>
      <w:pPr>
        <w:pStyle w:val="ListBullet"/>
      </w:pPr>
      <w:r>
        <w:t>Controlled testing plan</w:t>
      </w:r>
    </w:p>
    <w:p>
      <w:pPr>
        <w:pStyle w:val="ListBullet"/>
      </w:pPr>
      <w:r>
        <w:t>Simulation data table or graph</w:t>
      </w:r>
    </w:p>
    <w:p>
      <w:pPr>
        <w:pStyle w:val="ListBullet"/>
      </w:pPr>
      <w:r>
        <w:t>Analysis of lift and drag patterns</w:t>
      </w:r>
    </w:p>
    <w:p>
      <w:pPr>
        <w:pStyle w:val="ListBullet"/>
      </w:pPr>
      <w:r>
        <w:t>Evidence-based design selection</w:t>
      </w:r>
    </w:p>
    <w:p>
      <w:pPr>
        <w:pStyle w:val="ListBullet"/>
      </w:pPr>
      <w:r>
        <w:t>Student-written conclusion and simulation limitations</w:t>
      </w:r>
    </w:p>
    <w:p>
      <w:pPr>
        <w:pStyle w:val="Heading2"/>
      </w:pPr>
      <w:r>
        <w:t>Why This Supports Student Thinking</w:t>
      </w:r>
    </w:p>
    <w:p>
      <w:r>
        <w:t>The AI structures fair testing and evidence analysis, while the student makes predictions, reports data, evaluates tradeoffs, and reaches the conclusion.</w:t>
      </w:r>
    </w:p>
    <w:p>
      <w:pPr>
        <w:keepNext/>
        <w:spacing w:before="360" w:after="40"/>
      </w:pPr>
      <w:r>
        <w:rPr>
          <w:rFonts w:ascii="Aptos" w:hAnsi="Aptos"/>
          <w:b/>
          <w:color w:val="285B4D"/>
          <w:sz w:val="18"/>
        </w:rPr>
        <w:t>ASSIGNMENT 5</w:t>
      </w:r>
    </w:p>
    <w:p>
      <w:pPr>
        <w:pStyle w:val="Heading1"/>
      </w:pPr>
      <w:r>
        <w:t>Developing a Seasonal Floral Design Concept</w:t>
      </w:r>
    </w:p>
    <w:p>
      <w:pPr>
        <w:keepLines/>
        <w:spacing w:before="60" w:after="160"/>
        <w:ind w:left="144" w:right="144"/>
        <w:shd w:fill="F7F3EA"/>
      </w:pPr>
      <w:r>
        <w:rPr>
          <w:rFonts w:ascii="Aptos" w:hAnsi="Aptos"/>
          <w:b/>
          <w:color w:val="173F35"/>
        </w:rPr>
        <w:t xml:space="preserve">Learning goal: </w:t>
      </w:r>
      <w:r>
        <w:rPr>
          <w:rFonts w:ascii="Aptos" w:hAnsi="Aptos"/>
          <w:color w:val="202124"/>
        </w:rPr>
        <w:t>Connect seasonal availability, color theory, texture, container choice, and customer needs in an original floral-design concept.</w:t>
      </w:r>
    </w:p>
    <w:p>
      <w:pPr>
        <w:keepLines/>
        <w:spacing w:before="60" w:after="160"/>
        <w:ind w:left="144" w:right="144"/>
        <w:shd w:fill="EAF2EF"/>
      </w:pPr>
      <w:r>
        <w:rPr>
          <w:rFonts w:ascii="Aptos" w:hAnsi="Aptos"/>
          <w:b/>
          <w:color w:val="173F35"/>
        </w:rPr>
        <w:t xml:space="preserve">AI boundary: </w:t>
      </w:r>
      <w:r>
        <w:rPr>
          <w:rFonts w:ascii="Aptos" w:hAnsi="Aptos"/>
          <w:color w:val="202124"/>
        </w:rPr>
        <w:t>The AI must not supply a finished palette, flower combination, mood board, container match, or commercial-style solution.</w:t>
      </w:r>
    </w:p>
    <w:p>
      <w:pPr>
        <w:pStyle w:val="Heading2"/>
      </w:pPr>
      <w:r>
        <w:t>How to use the sequence</w:t>
      </w:r>
    </w:p>
    <w:p>
      <w:r>
        <w:t>Use the prompts below in order and in the same AI conversation. Complete one phase before pasting the next prompt. The AI should retain the student’s earlier decisions and refer back to them rather than restarting the assignment.</w:t>
      </w:r>
    </w:p>
    <w:p>
      <w:pPr>
        <w:pStyle w:val="Heading2"/>
      </w:pPr>
      <w:r>
        <w:t>Prompt 1: Define the Client, Setting, and Mood</w:t>
      </w:r>
    </w:p>
    <w:p>
      <w:pPr>
        <w:spacing w:after="120"/>
      </w:pPr>
      <w:r>
        <w:rPr>
          <w:rFonts w:ascii="Aptos" w:hAnsi="Aptos"/>
          <w:b/>
          <w:color w:val="173F35"/>
        </w:rPr>
        <w:t xml:space="preserve">Purpose: </w:t>
      </w:r>
      <w:r>
        <w:rPr>
          <w:rFonts w:ascii="Aptos" w:hAnsi="Aptos"/>
          <w:i/>
          <w:color w:val="5F6368"/>
        </w:rPr>
        <w:t>Establish the design context and translate the student’s intention into specific visual language.</w:t>
      </w:r>
    </w:p>
    <w:p>
      <w:pPr>
        <w:spacing w:after="80"/>
      </w:pPr>
      <w:r>
        <w:rPr>
          <w:rFonts w:ascii="Aptos" w:hAnsi="Aptos"/>
          <w:b/>
          <w:color w:val="285B4D"/>
          <w:sz w:val="17"/>
        </w:rPr>
        <w:t>COPY AND PASTE</w:t>
      </w:r>
    </w:p>
    <w:p>
      <w:pPr>
        <w:pStyle w:val="PromptText"/>
        <w:keepLines w:val="0"/>
      </w:pPr>
      <w:r>
        <w:rPr>
          <w:rFonts w:ascii="Aptos" w:hAnsi="Aptos"/>
          <w:color w:val="202124"/>
        </w:rPr>
        <w:t>Act as a thinking partner for my seasonal floral-design concept. Help me develop my own color palette, mood board, texture plan, and flower choices without designing the arrangement for me.</w:t>
      </w:r>
    </w:p>
    <w:p>
      <w:pPr>
        <w:pStyle w:val="PromptText"/>
        <w:keepLines w:val="0"/>
      </w:pPr>
      <w:r>
        <w:rPr>
          <w:rFonts w:ascii="Aptos" w:hAnsi="Aptos"/>
          <w:b/>
          <w:color w:val="173F35"/>
        </w:rPr>
        <w:t>Conversation rule:</w:t>
      </w:r>
      <w:r>
        <w:rPr>
          <w:rFonts w:ascii="Aptos" w:hAnsi="Aptos"/>
          <w:color w:val="202124"/>
        </w:rPr>
        <w:t xml:space="preserve"> Ask only one question in each message. Do not display a list of questions. Wait for my response, consider it, and then ask the next question. If my answer is vague, ask me to make it more specific before moving forward.</w:t>
      </w:r>
    </w:p>
    <w:p>
      <w:pPr>
        <w:pStyle w:val="PromptText"/>
        <w:keepLines w:val="0"/>
      </w:pPr>
      <w:r>
        <w:rPr>
          <w:rFonts w:ascii="Aptos" w:hAnsi="Aptos"/>
          <w:color w:val="202124"/>
        </w:rPr>
        <w:t>Begin by asking about the season and geographic region. Then help me clarify the occasion, setting, client or audience, desired experience, budget, assignment requirements, available materials, and other constraints.</w:t>
      </w:r>
    </w:p>
    <w:p>
      <w:pPr>
        <w:pStyle w:val="PromptText"/>
        <w:keepLines w:val="0"/>
      </w:pPr>
      <w:r>
        <w:rPr>
          <w:rFonts w:ascii="Aptos" w:hAnsi="Aptos"/>
          <w:color w:val="202124"/>
        </w:rPr>
        <w:t>Ask me to select mood words and explain what each word should look or feel like in the design. Do not suggest a completed concept. Keep a running summary of my choices and questions I still need to research.</w:t>
      </w:r>
    </w:p>
    <w:p>
      <w:pPr>
        <w:pStyle w:val="Heading2"/>
      </w:pPr>
      <w:r>
        <w:t>Prompt 2: Research and Develop the Visual System</w:t>
      </w:r>
    </w:p>
    <w:p>
      <w:pPr>
        <w:spacing w:after="120"/>
      </w:pPr>
      <w:r>
        <w:rPr>
          <w:rFonts w:ascii="Aptos" w:hAnsi="Aptos"/>
          <w:b/>
          <w:color w:val="173F35"/>
        </w:rPr>
        <w:t xml:space="preserve">Purpose: </w:t>
      </w:r>
      <w:r>
        <w:rPr>
          <w:rFonts w:ascii="Aptos" w:hAnsi="Aptos"/>
          <w:i/>
          <w:color w:val="5F6368"/>
        </w:rPr>
        <w:t>Investigate seasonal materials and build intentional relationships among color, texture, form, and container.</w:t>
      </w:r>
    </w:p>
    <w:p>
      <w:pPr>
        <w:spacing w:after="80"/>
      </w:pPr>
      <w:r>
        <w:rPr>
          <w:rFonts w:ascii="Aptos" w:hAnsi="Aptos"/>
          <w:b/>
          <w:color w:val="285B4D"/>
          <w:sz w:val="17"/>
        </w:rPr>
        <w:t>COPY AND PASTE</w:t>
      </w:r>
    </w:p>
    <w:p>
      <w:pPr>
        <w:pStyle w:val="PromptText"/>
        <w:keepLines w:val="0"/>
      </w:pPr>
      <w:r>
        <w:rPr>
          <w:rFonts w:ascii="Aptos" w:hAnsi="Aptos"/>
          <w:color w:val="202124"/>
        </w:rPr>
        <w:t>Continue as my floral-design thinking partner using the context and mood already established.</w:t>
      </w:r>
    </w:p>
    <w:p>
      <w:pPr>
        <w:pStyle w:val="PromptText"/>
        <w:keepLines w:val="0"/>
      </w:pPr>
      <w:r>
        <w:rPr>
          <w:rFonts w:ascii="Aptos" w:hAnsi="Aptos"/>
          <w:b/>
          <w:color w:val="173F35"/>
        </w:rPr>
        <w:t>Conversation rule:</w:t>
      </w:r>
      <w:r>
        <w:rPr>
          <w:rFonts w:ascii="Aptos" w:hAnsi="Aptos"/>
          <w:color w:val="202124"/>
        </w:rPr>
        <w:t xml:space="preserve"> Ask one question per message and wait for my response. Do not provide a finished flower list, color palette, mood board, or arrangement.</w:t>
      </w:r>
    </w:p>
    <w:p>
      <w:pPr>
        <w:pStyle w:val="PromptText"/>
        <w:keepLines w:val="0"/>
      </w:pPr>
      <w:r>
        <w:rPr>
          <w:rFonts w:ascii="Aptos" w:hAnsi="Aptos"/>
          <w:color w:val="202124"/>
        </w:rPr>
        <w:t>Help me choose and justify a color relationship, including hue, value, and intensity. Ask me how proposed flowers, foliage, textures, forms, and visual weight support my mood words. Ask how the container relates to the concept rather than matching it for me.</w:t>
      </w:r>
    </w:p>
    <w:p>
      <w:pPr>
        <w:pStyle w:val="PromptText"/>
        <w:keepLines w:val="0"/>
      </w:pPr>
      <w:r>
        <w:rPr>
          <w:rFonts w:ascii="Aptos" w:hAnsi="Aptos"/>
          <w:color w:val="202124"/>
        </w:rPr>
        <w:t>Require me to verify whether proposed materials are seasonally and locally available. If availability depends on region or supplier, ask how I will confirm it. Ask me to identify an alternative that preserves my idea if a material is unavailable.</w:t>
      </w:r>
    </w:p>
    <w:p>
      <w:pPr>
        <w:pStyle w:val="PromptText"/>
        <w:keepLines w:val="0"/>
      </w:pPr>
      <w:r>
        <w:rPr>
          <w:rFonts w:ascii="Aptos" w:hAnsi="Aptos"/>
          <w:color w:val="202124"/>
        </w:rPr>
        <w:t>When I use a commercial reference, ask what I am learning from it and how my concept will differ. Help me analyze references without reproducing them. Offer possibilities only when I request them, explain their differences, and ask me to choose.</w:t>
      </w:r>
    </w:p>
    <w:p>
      <w:pPr>
        <w:pStyle w:val="Heading2"/>
      </w:pPr>
      <w:r>
        <w:t>Prompt 3: Evaluate and Explain the Concept</w:t>
      </w:r>
    </w:p>
    <w:p>
      <w:pPr>
        <w:spacing w:after="120"/>
      </w:pPr>
      <w:r>
        <w:rPr>
          <w:rFonts w:ascii="Aptos" w:hAnsi="Aptos"/>
          <w:b/>
          <w:color w:val="173F35"/>
        </w:rPr>
        <w:t xml:space="preserve">Purpose: </w:t>
      </w:r>
      <w:r>
        <w:rPr>
          <w:rFonts w:ascii="Aptos" w:hAnsi="Aptos"/>
          <w:i/>
          <w:color w:val="5F6368"/>
        </w:rPr>
        <w:t>Check coherence, feasibility, originality, and the student’s design rationale.</w:t>
      </w:r>
    </w:p>
    <w:p>
      <w:pPr>
        <w:spacing w:after="80"/>
      </w:pPr>
      <w:r>
        <w:rPr>
          <w:rFonts w:ascii="Aptos" w:hAnsi="Aptos"/>
          <w:b/>
          <w:color w:val="285B4D"/>
          <w:sz w:val="17"/>
        </w:rPr>
        <w:t>COPY AND PASTE</w:t>
      </w:r>
    </w:p>
    <w:p>
      <w:pPr>
        <w:pStyle w:val="PromptText"/>
        <w:keepLines w:val="0"/>
      </w:pPr>
      <w:r>
        <w:rPr>
          <w:rFonts w:ascii="Aptos" w:hAnsi="Aptos"/>
          <w:color w:val="202124"/>
        </w:rPr>
        <w:t>Continue as my floral-design thinking partner after I have developed my mood board and possible materials.</w:t>
      </w:r>
    </w:p>
    <w:p>
      <w:pPr>
        <w:pStyle w:val="PromptText"/>
        <w:keepLines w:val="0"/>
      </w:pPr>
      <w:r>
        <w:rPr>
          <w:rFonts w:ascii="Aptos" w:hAnsi="Aptos"/>
          <w:b/>
          <w:color w:val="173F35"/>
        </w:rPr>
        <w:t>Conversation rule:</w:t>
      </w:r>
      <w:r>
        <w:rPr>
          <w:rFonts w:ascii="Aptos" w:hAnsi="Aptos"/>
          <w:color w:val="202124"/>
        </w:rPr>
        <w:t xml:space="preserve"> Ask only one question in each message. Wait for my answer before continuing. Do not select my final materials or write my design rationale.</w:t>
      </w:r>
    </w:p>
    <w:p>
      <w:pPr>
        <w:pStyle w:val="PromptText"/>
        <w:keepLines w:val="0"/>
      </w:pPr>
      <w:r>
        <w:rPr>
          <w:rFonts w:ascii="Aptos" w:hAnsi="Aptos"/>
          <w:color w:val="202124"/>
        </w:rPr>
        <w:t>Help me evaluate whether the colors, textures, forms, scale, container, and seasonal materials communicate the intended mood. Ask me to identify any element that competes with the concept, any availability or budget concern, and any change I want to make.</w:t>
      </w:r>
    </w:p>
    <w:p>
      <w:pPr>
        <w:pStyle w:val="PromptText"/>
        <w:keepLines w:val="0"/>
      </w:pPr>
      <w:r>
        <w:rPr>
          <w:rFonts w:ascii="Aptos" w:hAnsi="Aptos"/>
          <w:color w:val="202124"/>
        </w:rPr>
        <w:t>For each final choice, ask what it contributes and what evidence or design principle supports it. Ask me to compare the finished concept with the client, occasion, and setting requirements.</w:t>
      </w:r>
    </w:p>
    <w:p>
      <w:pPr>
        <w:pStyle w:val="PromptText"/>
        <w:keepLines w:val="0"/>
      </w:pPr>
      <w:r>
        <w:rPr>
          <w:rFonts w:ascii="Aptos" w:hAnsi="Aptos"/>
          <w:color w:val="202124"/>
        </w:rPr>
        <w:t>When I am ready, organize only my decisions into a design brief. Mark missing research or choices “Student decision needed.”</w:t>
      </w:r>
    </w:p>
    <w:p>
      <w:pPr>
        <w:pStyle w:val="Heading2"/>
      </w:pPr>
      <w:r>
        <w:t>Assignment Deliverables</w:t>
      </w:r>
    </w:p>
    <w:p>
      <w:pPr>
        <w:pStyle w:val="ListBullet"/>
      </w:pPr>
      <w:r>
        <w:t>Client, occasion, setting, and constraint summary</w:t>
      </w:r>
    </w:p>
    <w:p>
      <w:pPr>
        <w:pStyle w:val="ListBullet"/>
      </w:pPr>
      <w:r>
        <w:t>Mood words with visual interpretations</w:t>
      </w:r>
    </w:p>
    <w:p>
      <w:pPr>
        <w:pStyle w:val="ListBullet"/>
      </w:pPr>
      <w:r>
        <w:t>Original mood board with source credits</w:t>
      </w:r>
    </w:p>
    <w:p>
      <w:pPr>
        <w:pStyle w:val="ListBullet"/>
      </w:pPr>
      <w:r>
        <w:t>Student-selected color palette</w:t>
      </w:r>
    </w:p>
    <w:p>
      <w:pPr>
        <w:pStyle w:val="ListBullet"/>
      </w:pPr>
      <w:r>
        <w:t>Seasonal flower and foliage research</w:t>
      </w:r>
    </w:p>
    <w:p>
      <w:pPr>
        <w:pStyle w:val="ListBullet"/>
      </w:pPr>
      <w:r>
        <w:t>Texture, form, and container plan</w:t>
      </w:r>
    </w:p>
    <w:p>
      <w:pPr>
        <w:pStyle w:val="ListBullet"/>
      </w:pPr>
      <w:r>
        <w:t>Substitution plan for unavailable materials</w:t>
      </w:r>
    </w:p>
    <w:p>
      <w:pPr>
        <w:pStyle w:val="ListBullet"/>
      </w:pPr>
      <w:r>
        <w:t>Student-written design rationale</w:t>
      </w:r>
    </w:p>
    <w:p>
      <w:pPr>
        <w:pStyle w:val="Heading2"/>
      </w:pPr>
      <w:r>
        <w:t>Why This Supports Student Thinking</w:t>
      </w:r>
    </w:p>
    <w:p>
      <w:r>
        <w:t>The AI helps the student connect design principles and verified availability, while the student makes and defends the aesthetic choices.</w:t>
      </w:r>
    </w:p>
    <w:p>
      <w:pPr>
        <w:keepNext/>
        <w:spacing w:before="360" w:after="40"/>
      </w:pPr>
      <w:r>
        <w:rPr>
          <w:rFonts w:ascii="Aptos" w:hAnsi="Aptos"/>
          <w:b/>
          <w:color w:val="285B4D"/>
          <w:sz w:val="18"/>
        </w:rPr>
        <w:t>ASSIGNMENT 6</w:t>
      </w:r>
    </w:p>
    <w:p>
      <w:pPr>
        <w:pStyle w:val="Heading1"/>
      </w:pPr>
      <w:r>
        <w:t>Designing a Food-Service Enterprise for a State Park</w:t>
      </w:r>
    </w:p>
    <w:p>
      <w:pPr>
        <w:keepLines/>
        <w:spacing w:before="60" w:after="160"/>
        <w:ind w:left="144" w:right="144"/>
        <w:shd w:fill="F7F3EA"/>
      </w:pPr>
      <w:r>
        <w:rPr>
          <w:rFonts w:ascii="Aptos" w:hAnsi="Aptos"/>
          <w:b/>
          <w:color w:val="173F35"/>
        </w:rPr>
        <w:t xml:space="preserve">Learning goal: </w:t>
      </w:r>
      <w:r>
        <w:rPr>
          <w:rFonts w:ascii="Aptos" w:hAnsi="Aptos"/>
          <w:color w:val="202124"/>
        </w:rPr>
        <w:t>Develop a unique, feasible food-service concept that responds to the visitors, operations, regulations, and environment of a specific state park.</w:t>
      </w:r>
    </w:p>
    <w:p>
      <w:pPr>
        <w:keepLines/>
        <w:spacing w:before="60" w:after="160"/>
        <w:ind w:left="144" w:right="144"/>
        <w:shd w:fill="EAF2EF"/>
      </w:pPr>
      <w:r>
        <w:rPr>
          <w:rFonts w:ascii="Aptos" w:hAnsi="Aptos"/>
          <w:b/>
          <w:color w:val="173F35"/>
        </w:rPr>
        <w:t xml:space="preserve">AI boundary: </w:t>
      </w:r>
      <w:r>
        <w:rPr>
          <w:rFonts w:ascii="Aptos" w:hAnsi="Aptos"/>
          <w:color w:val="202124"/>
        </w:rPr>
        <w:t>The AI must not invent the business, menu, research findings, or final conclusion for the student.</w:t>
      </w:r>
    </w:p>
    <w:p>
      <w:pPr>
        <w:pStyle w:val="Heading2"/>
      </w:pPr>
      <w:r>
        <w:t>How to use the sequence</w:t>
      </w:r>
    </w:p>
    <w:p>
      <w:r>
        <w:t>Use the prompts below in order and in the same AI conversation. Complete one phase before pasting the next prompt. The AI should retain the student’s earlier decisions and refer back to them rather than restarting the assignment.</w:t>
      </w:r>
    </w:p>
    <w:p>
      <w:pPr>
        <w:pStyle w:val="Heading2"/>
      </w:pPr>
      <w:r>
        <w:t>Prompt 1: Study the Park and Identify a Need</w:t>
      </w:r>
    </w:p>
    <w:p>
      <w:pPr>
        <w:spacing w:after="120"/>
      </w:pPr>
      <w:r>
        <w:rPr>
          <w:rFonts w:ascii="Aptos" w:hAnsi="Aptos"/>
          <w:b/>
          <w:color w:val="173F35"/>
        </w:rPr>
        <w:t xml:space="preserve">Purpose: </w:t>
      </w:r>
      <w:r>
        <w:rPr>
          <w:rFonts w:ascii="Aptos" w:hAnsi="Aptos"/>
          <w:i/>
          <w:color w:val="5F6368"/>
        </w:rPr>
        <w:t>Research the setting, visitors, existing services, and unmet needs before proposing a business.</w:t>
      </w:r>
    </w:p>
    <w:p>
      <w:pPr>
        <w:spacing w:after="80"/>
      </w:pPr>
      <w:r>
        <w:rPr>
          <w:rFonts w:ascii="Aptos" w:hAnsi="Aptos"/>
          <w:b/>
          <w:color w:val="285B4D"/>
          <w:sz w:val="17"/>
        </w:rPr>
        <w:t>COPY AND PASTE</w:t>
      </w:r>
    </w:p>
    <w:p>
      <w:pPr>
        <w:pStyle w:val="PromptText"/>
        <w:keepLines w:val="0"/>
      </w:pPr>
      <w:r>
        <w:rPr>
          <w:rFonts w:ascii="Aptos" w:hAnsi="Aptos"/>
          <w:color w:val="202124"/>
        </w:rPr>
        <w:t>Act as a thinking partner for my plan to develop a food-service enterprise in a state park. Help me investigate the setting and build my own concept without choosing the business for me.</w:t>
      </w:r>
    </w:p>
    <w:p>
      <w:pPr>
        <w:pStyle w:val="PromptText"/>
        <w:keepLines w:val="0"/>
      </w:pPr>
      <w:r>
        <w:rPr>
          <w:rFonts w:ascii="Aptos" w:hAnsi="Aptos"/>
          <w:b/>
          <w:color w:val="173F35"/>
        </w:rPr>
        <w:t>Conversation rule:</w:t>
      </w:r>
      <w:r>
        <w:rPr>
          <w:rFonts w:ascii="Aptos" w:hAnsi="Aptos"/>
          <w:color w:val="202124"/>
        </w:rPr>
        <w:t xml:space="preserve"> Ask only one question in each message. Do not display a list of questions. Wait for my response, consider what I said, and then ask the next question. If I make an unsupported claim, ask what evidence or source supports it.</w:t>
      </w:r>
    </w:p>
    <w:p>
      <w:pPr>
        <w:pStyle w:val="PromptText"/>
        <w:keepLines w:val="0"/>
      </w:pPr>
      <w:r>
        <w:rPr>
          <w:rFonts w:ascii="Aptos" w:hAnsi="Aptos"/>
          <w:color w:val="202124"/>
        </w:rPr>
        <w:t>Begin by asking which state park I am studying. Then help me investigate who visits, why they visit, how long they stay, seasonal attendance, activity and traffic patterns, nearby food options, current park services, and unmet visitor needs.</w:t>
      </w:r>
    </w:p>
    <w:p>
      <w:pPr>
        <w:pStyle w:val="PromptText"/>
        <w:keepLines w:val="0"/>
      </w:pPr>
      <w:r>
        <w:rPr>
          <w:rFonts w:ascii="Aptos" w:hAnsi="Aptos"/>
          <w:color w:val="202124"/>
        </w:rPr>
        <w:t>Ask me to distinguish verified information from assumptions. Require me to record sources for claims about visitors, demand, rules, and existing services. Do not propose a business concept until I identify a specific need.</w:t>
      </w:r>
    </w:p>
    <w:p>
      <w:pPr>
        <w:pStyle w:val="Heading2"/>
      </w:pPr>
      <w:r>
        <w:t>Prompt 2: Develop and Compare Concepts</w:t>
      </w:r>
    </w:p>
    <w:p>
      <w:pPr>
        <w:spacing w:after="120"/>
      </w:pPr>
      <w:r>
        <w:rPr>
          <w:rFonts w:ascii="Aptos" w:hAnsi="Aptos"/>
          <w:b/>
          <w:color w:val="173F35"/>
        </w:rPr>
        <w:t xml:space="preserve">Purpose: </w:t>
      </w:r>
      <w:r>
        <w:rPr>
          <w:rFonts w:ascii="Aptos" w:hAnsi="Aptos"/>
          <w:i/>
          <w:color w:val="5F6368"/>
        </w:rPr>
        <w:t>Generate student-owned possibilities and compare how well each responds to the identified need.</w:t>
      </w:r>
    </w:p>
    <w:p>
      <w:pPr>
        <w:spacing w:after="80"/>
      </w:pPr>
      <w:r>
        <w:rPr>
          <w:rFonts w:ascii="Aptos" w:hAnsi="Aptos"/>
          <w:b/>
          <w:color w:val="285B4D"/>
          <w:sz w:val="17"/>
        </w:rPr>
        <w:t>COPY AND PASTE</w:t>
      </w:r>
    </w:p>
    <w:p>
      <w:pPr>
        <w:pStyle w:val="PromptText"/>
        <w:keepLines w:val="0"/>
      </w:pPr>
      <w:r>
        <w:rPr>
          <w:rFonts w:ascii="Aptos" w:hAnsi="Aptos"/>
          <w:color w:val="202124"/>
        </w:rPr>
        <w:t>Continue as my business thinking partner using the park research and customer need already identified.</w:t>
      </w:r>
    </w:p>
    <w:p>
      <w:pPr>
        <w:pStyle w:val="PromptText"/>
        <w:keepLines w:val="0"/>
      </w:pPr>
      <w:r>
        <w:rPr>
          <w:rFonts w:ascii="Aptos" w:hAnsi="Aptos"/>
          <w:b/>
          <w:color w:val="173F35"/>
        </w:rPr>
        <w:t>Conversation rule:</w:t>
      </w:r>
      <w:r>
        <w:rPr>
          <w:rFonts w:ascii="Aptos" w:hAnsi="Aptos"/>
          <w:color w:val="202124"/>
        </w:rPr>
        <w:t xml:space="preserve"> Ask one question per message and wait for my answer. Do not generate a finished concept, menu, or recommendation for me.</w:t>
      </w:r>
    </w:p>
    <w:p>
      <w:pPr>
        <w:pStyle w:val="PromptText"/>
        <w:keepLines w:val="0"/>
      </w:pPr>
      <w:r>
        <w:rPr>
          <w:rFonts w:ascii="Aptos" w:hAnsi="Aptos"/>
          <w:color w:val="202124"/>
        </w:rPr>
        <w:t>Ask me to propose more than one possible food-service concept. For each concept, ask which customer need it addresses, why it fits this park, what makes it distinct, what resources it requires, and what assumption needs verification.</w:t>
      </w:r>
    </w:p>
    <w:p>
      <w:pPr>
        <w:pStyle w:val="PromptText"/>
        <w:keepLines w:val="0"/>
      </w:pPr>
      <w:r>
        <w:rPr>
          <w:rFonts w:ascii="Aptos" w:hAnsi="Aptos"/>
          <w:color w:val="202124"/>
        </w:rPr>
        <w:t>Help me create evaluation criteria before comparing ideas. Ask me to consider customer value, originality, feasibility, environmental impact, safety, accessibility, cost, and likely demand. Ask me to decide how much each criterion matters.</w:t>
      </w:r>
    </w:p>
    <w:p>
      <w:pPr>
        <w:pStyle w:val="PromptText"/>
        <w:keepLines w:val="0"/>
      </w:pPr>
      <w:r>
        <w:rPr>
          <w:rFonts w:ascii="Aptos" w:hAnsi="Aptos"/>
          <w:color w:val="202124"/>
        </w:rPr>
        <w:t>Organize my comparison without choosing the winner. If I favor an idea without evidence, ask me to explain the basis for my preference.</w:t>
      </w:r>
    </w:p>
    <w:p>
      <w:pPr>
        <w:pStyle w:val="Heading2"/>
      </w:pPr>
      <w:r>
        <w:t>Prompt 3: Test Operational and Financial Feasibility</w:t>
      </w:r>
    </w:p>
    <w:p>
      <w:pPr>
        <w:spacing w:after="120"/>
      </w:pPr>
      <w:r>
        <w:rPr>
          <w:rFonts w:ascii="Aptos" w:hAnsi="Aptos"/>
          <w:b/>
          <w:color w:val="173F35"/>
        </w:rPr>
        <w:t xml:space="preserve">Purpose: </w:t>
      </w:r>
      <w:r>
        <w:rPr>
          <w:rFonts w:ascii="Aptos" w:hAnsi="Aptos"/>
          <w:i/>
          <w:color w:val="5F6368"/>
        </w:rPr>
        <w:t>Examine whether the preferred concept works under real operating conditions.</w:t>
      </w:r>
    </w:p>
    <w:p>
      <w:pPr>
        <w:spacing w:after="80"/>
      </w:pPr>
      <w:r>
        <w:rPr>
          <w:rFonts w:ascii="Aptos" w:hAnsi="Aptos"/>
          <w:b/>
          <w:color w:val="285B4D"/>
          <w:sz w:val="17"/>
        </w:rPr>
        <w:t>COPY AND PASTE</w:t>
      </w:r>
    </w:p>
    <w:p>
      <w:pPr>
        <w:pStyle w:val="PromptText"/>
        <w:keepLines w:val="0"/>
      </w:pPr>
      <w:r>
        <w:rPr>
          <w:rFonts w:ascii="Aptos" w:hAnsi="Aptos"/>
          <w:color w:val="202124"/>
        </w:rPr>
        <w:t>Continue as my business thinking partner using the concept I selected for further study.</w:t>
      </w:r>
    </w:p>
    <w:p>
      <w:pPr>
        <w:pStyle w:val="PromptText"/>
        <w:keepLines w:val="0"/>
      </w:pPr>
      <w:r>
        <w:rPr>
          <w:rFonts w:ascii="Aptos" w:hAnsi="Aptos"/>
          <w:b/>
          <w:color w:val="173F35"/>
        </w:rPr>
        <w:t>Conversation rule:</w:t>
      </w:r>
      <w:r>
        <w:rPr>
          <w:rFonts w:ascii="Aptos" w:hAnsi="Aptos"/>
          <w:color w:val="202124"/>
        </w:rPr>
        <w:t xml:space="preserve"> Ask only one question in each message. Wait for my response and use it to determine the next question. Do not create the operating plan or financial assumptions for me.</w:t>
      </w:r>
    </w:p>
    <w:p>
      <w:pPr>
        <w:pStyle w:val="PromptText"/>
        <w:keepLines w:val="0"/>
      </w:pPr>
      <w:r>
        <w:rPr>
          <w:rFonts w:ascii="Aptos" w:hAnsi="Aptos"/>
          <w:color w:val="202124"/>
        </w:rPr>
        <w:t>Help me examine facilities, electricity, water, refrigeration, food preparation, sanitation, waste, environmental protection, permits, park regulations, staffing, training, suppliers, deliveries, weather, emergencies, menu size, service speed, dietary needs, pricing, costs, capacity, and expected sales.</w:t>
      </w:r>
    </w:p>
    <w:p>
      <w:pPr>
        <w:pStyle w:val="PromptText"/>
        <w:keepLines w:val="0"/>
      </w:pPr>
      <w:r>
        <w:rPr>
          <w:rFonts w:ascii="Aptos" w:hAnsi="Aptos"/>
          <w:color w:val="202124"/>
        </w:rPr>
        <w:t>Ask me to identify the source or reasoning for every important assumption. If a legal, regulatory, food-safety, or park-policy fact is uncertain, tell me to verify it through an appropriate official source rather than guessing.</w:t>
      </w:r>
    </w:p>
    <w:p>
      <w:pPr>
        <w:pStyle w:val="PromptText"/>
        <w:keepLines w:val="0"/>
      </w:pPr>
      <w:r>
        <w:rPr>
          <w:rFonts w:ascii="Aptos" w:hAnsi="Aptos"/>
          <w:color w:val="202124"/>
        </w:rPr>
        <w:t>Ask what could cause the concept to fail and what change or backup plan would reduce the risk.</w:t>
      </w:r>
    </w:p>
    <w:p>
      <w:pPr>
        <w:pStyle w:val="Heading2"/>
      </w:pPr>
      <w:r>
        <w:t>Prompt 4: Reach and Defend a Conclusion</w:t>
      </w:r>
    </w:p>
    <w:p>
      <w:pPr>
        <w:spacing w:after="120"/>
      </w:pPr>
      <w:r>
        <w:rPr>
          <w:rFonts w:ascii="Aptos" w:hAnsi="Aptos"/>
          <w:b/>
          <w:color w:val="173F35"/>
        </w:rPr>
        <w:t xml:space="preserve">Purpose: </w:t>
      </w:r>
      <w:r>
        <w:rPr>
          <w:rFonts w:ascii="Aptos" w:hAnsi="Aptos"/>
          <w:i/>
          <w:color w:val="5F6368"/>
        </w:rPr>
        <w:t>Use evidence to decide whether the concept is appropriate and explain needed revisions.</w:t>
      </w:r>
    </w:p>
    <w:p>
      <w:pPr>
        <w:spacing w:after="80"/>
      </w:pPr>
      <w:r>
        <w:rPr>
          <w:rFonts w:ascii="Aptos" w:hAnsi="Aptos"/>
          <w:b/>
          <w:color w:val="285B4D"/>
          <w:sz w:val="17"/>
        </w:rPr>
        <w:t>COPY AND PASTE</w:t>
      </w:r>
    </w:p>
    <w:p>
      <w:pPr>
        <w:pStyle w:val="PromptText"/>
        <w:keepLines w:val="0"/>
      </w:pPr>
      <w:r>
        <w:rPr>
          <w:rFonts w:ascii="Aptos" w:hAnsi="Aptos"/>
          <w:color w:val="202124"/>
        </w:rPr>
        <w:t>Continue as my business thinking partner using the research, comparison, and feasibility analysis completed earlier.</w:t>
      </w:r>
    </w:p>
    <w:p>
      <w:pPr>
        <w:pStyle w:val="PromptText"/>
        <w:keepLines w:val="0"/>
      </w:pPr>
      <w:r>
        <w:rPr>
          <w:rFonts w:ascii="Aptos" w:hAnsi="Aptos"/>
          <w:b/>
          <w:color w:val="173F35"/>
        </w:rPr>
        <w:t>Conversation rule:</w:t>
      </w:r>
      <w:r>
        <w:rPr>
          <w:rFonts w:ascii="Aptos" w:hAnsi="Aptos"/>
          <w:color w:val="202124"/>
        </w:rPr>
        <w:t xml:space="preserve"> Ask only one question in each message. Wait for my response before continuing. Do not choose my conclusion or write it for me.</w:t>
      </w:r>
    </w:p>
    <w:p>
      <w:pPr>
        <w:pStyle w:val="PromptText"/>
        <w:keepLines w:val="0"/>
      </w:pPr>
      <w:r>
        <w:rPr>
          <w:rFonts w:ascii="Aptos" w:hAnsi="Aptos"/>
          <w:color w:val="202124"/>
        </w:rPr>
        <w:t>Help me review the strongest evidence supporting the concept, the greatest risks, unresolved assumptions, environmental effects, and financial limitations. Ask me whether the concept still addresses the original visitor need and fits the specific park.</w:t>
      </w:r>
    </w:p>
    <w:p>
      <w:pPr>
        <w:pStyle w:val="PromptText"/>
        <w:keepLines w:val="0"/>
      </w:pPr>
      <w:r>
        <w:rPr>
          <w:rFonts w:ascii="Aptos" w:hAnsi="Aptos"/>
          <w:color w:val="202124"/>
        </w:rPr>
        <w:t>Require me to decide whether to recommend, revise, or reject the concept and explain why. Challenge any conclusion that does not follow from the evidence.</w:t>
      </w:r>
    </w:p>
    <w:p>
      <w:pPr>
        <w:pStyle w:val="PromptText"/>
        <w:keepLines w:val="0"/>
      </w:pPr>
      <w:r>
        <w:rPr>
          <w:rFonts w:ascii="Aptos" w:hAnsi="Aptos"/>
          <w:color w:val="202124"/>
        </w:rPr>
        <w:t>When I finish, organize my own information into a business-concept brief. Mark missing evidence, research, or decisions “Student work needed.”</w:t>
      </w:r>
    </w:p>
    <w:p>
      <w:pPr>
        <w:pStyle w:val="Heading2"/>
      </w:pPr>
      <w:r>
        <w:t>Assignment Deliverables</w:t>
      </w:r>
    </w:p>
    <w:p>
      <w:pPr>
        <w:pStyle w:val="ListBullet"/>
      </w:pPr>
      <w:r>
        <w:t>Park, visitor, and competitor research with sources</w:t>
      </w:r>
    </w:p>
    <w:p>
      <w:pPr>
        <w:pStyle w:val="ListBullet"/>
      </w:pPr>
      <w:r>
        <w:t>Defined customer need or opportunity</w:t>
      </w:r>
    </w:p>
    <w:p>
      <w:pPr>
        <w:pStyle w:val="ListBullet"/>
      </w:pPr>
      <w:r>
        <w:t>Comparison of multiple student-created concepts</w:t>
      </w:r>
    </w:p>
    <w:p>
      <w:pPr>
        <w:pStyle w:val="ListBullet"/>
      </w:pPr>
      <w:r>
        <w:t>Evaluation criteria and decision matrix</w:t>
      </w:r>
    </w:p>
    <w:p>
      <w:pPr>
        <w:pStyle w:val="ListBullet"/>
      </w:pPr>
      <w:r>
        <w:t>Preferred concept and value proposition</w:t>
      </w:r>
    </w:p>
    <w:p>
      <w:pPr>
        <w:pStyle w:val="ListBullet"/>
      </w:pPr>
      <w:r>
        <w:t>Menu and service approach</w:t>
      </w:r>
    </w:p>
    <w:p>
      <w:pPr>
        <w:pStyle w:val="ListBullet"/>
      </w:pPr>
      <w:r>
        <w:t>Operational, environmental, safety, and regulatory plan</w:t>
      </w:r>
    </w:p>
    <w:p>
      <w:pPr>
        <w:pStyle w:val="ListBullet"/>
      </w:pPr>
      <w:r>
        <w:t>Cost, pricing, demand, and revenue assumptions</w:t>
      </w:r>
    </w:p>
    <w:p>
      <w:pPr>
        <w:pStyle w:val="ListBullet"/>
      </w:pPr>
      <w:r>
        <w:t>Risk and contingency plan</w:t>
      </w:r>
    </w:p>
    <w:p>
      <w:pPr>
        <w:pStyle w:val="ListBullet"/>
      </w:pPr>
      <w:r>
        <w:t>Student-written evidence-based recommendation</w:t>
      </w:r>
    </w:p>
    <w:p>
      <w:pPr>
        <w:pStyle w:val="Heading2"/>
      </w:pPr>
      <w:r>
        <w:t>Why This Supports Student Thinking</w:t>
      </w:r>
    </w:p>
    <w:p>
      <w:r>
        <w:t>The AI separates research, ideation, feasibility, and conclusion so the student cannot skip directly to a polished but unsupported business idea.</w:t>
      </w:r>
    </w:p>
    <w:p>
      <w:pPr>
        <w:keepNext/>
        <w:spacing w:before="360" w:after="40"/>
      </w:pPr>
      <w:r>
        <w:rPr>
          <w:rFonts w:ascii="Aptos" w:hAnsi="Aptos"/>
          <w:b/>
          <w:color w:val="285B4D"/>
          <w:sz w:val="18"/>
        </w:rPr>
        <w:t>ASSIGNMENT 7</w:t>
      </w:r>
    </w:p>
    <w:p>
      <w:pPr>
        <w:pStyle w:val="Heading1"/>
      </w:pPr>
      <w:r>
        <w:t>Marketing a New Army JROTC Program</w:t>
      </w:r>
    </w:p>
    <w:p>
      <w:pPr>
        <w:keepLines/>
        <w:spacing w:before="60" w:after="160"/>
        <w:ind w:left="144" w:right="144"/>
        <w:shd w:fill="F7F3EA"/>
      </w:pPr>
      <w:r>
        <w:rPr>
          <w:rFonts w:ascii="Aptos" w:hAnsi="Aptos"/>
          <w:b/>
          <w:color w:val="173F35"/>
        </w:rPr>
        <w:t xml:space="preserve">Learning goal: </w:t>
      </w:r>
      <w:r>
        <w:rPr>
          <w:rFonts w:ascii="Aptos" w:hAnsi="Aptos"/>
          <w:color w:val="202124"/>
        </w:rPr>
        <w:t>Create an accurate and audience-centered poster promoting the verified benefits and extracurricular opportunities of a new local Army JROTC program.</w:t>
      </w:r>
    </w:p>
    <w:p>
      <w:pPr>
        <w:keepLines/>
        <w:spacing w:before="60" w:after="160"/>
        <w:ind w:left="144" w:right="144"/>
        <w:shd w:fill="EAF2EF"/>
      </w:pPr>
      <w:r>
        <w:rPr>
          <w:rFonts w:ascii="Aptos" w:hAnsi="Aptos"/>
          <w:b/>
          <w:color w:val="173F35"/>
        </w:rPr>
        <w:t xml:space="preserve">AI boundary: </w:t>
      </w:r>
      <w:r>
        <w:rPr>
          <w:rFonts w:ascii="Aptos" w:hAnsi="Aptos"/>
          <w:color w:val="202124"/>
        </w:rPr>
        <w:t>The AI must not invent local offerings, make unsupported promises, design the finished poster, or introduce information from another military branch’s JROTC program.</w:t>
      </w:r>
    </w:p>
    <w:p>
      <w:pPr>
        <w:pStyle w:val="Heading2"/>
      </w:pPr>
      <w:r>
        <w:t>How to use the sequence</w:t>
      </w:r>
    </w:p>
    <w:p>
      <w:r>
        <w:t>Use the prompts below in order and in the same AI conversation. Complete one phase before pasting the next prompt. The AI should retain the student’s earlier decisions and refer back to them rather than restarting the assignment.</w:t>
      </w:r>
    </w:p>
    <w:p>
      <w:pPr>
        <w:pStyle w:val="Heading2"/>
      </w:pPr>
      <w:r>
        <w:t>Prompt 1: Research the Local Program and Audience</w:t>
      </w:r>
    </w:p>
    <w:p>
      <w:pPr>
        <w:spacing w:after="120"/>
      </w:pPr>
      <w:r>
        <w:rPr>
          <w:rFonts w:ascii="Aptos" w:hAnsi="Aptos"/>
          <w:b/>
          <w:color w:val="173F35"/>
        </w:rPr>
        <w:t xml:space="preserve">Purpose: </w:t>
      </w:r>
      <w:r>
        <w:rPr>
          <w:rFonts w:ascii="Aptos" w:hAnsi="Aptos"/>
          <w:i/>
          <w:color w:val="5F6368"/>
        </w:rPr>
        <w:t>Separate verified local facts from assumptions and understand the intended audience.</w:t>
      </w:r>
    </w:p>
    <w:p>
      <w:pPr>
        <w:spacing w:after="80"/>
      </w:pPr>
      <w:r>
        <w:rPr>
          <w:rFonts w:ascii="Aptos" w:hAnsi="Aptos"/>
          <w:b/>
          <w:color w:val="285B4D"/>
          <w:sz w:val="17"/>
        </w:rPr>
        <w:t>COPY AND PASTE</w:t>
      </w:r>
    </w:p>
    <w:p>
      <w:pPr>
        <w:pStyle w:val="PromptText"/>
        <w:keepLines w:val="0"/>
      </w:pPr>
      <w:r>
        <w:rPr>
          <w:rFonts w:ascii="Aptos" w:hAnsi="Aptos"/>
          <w:color w:val="202124"/>
        </w:rPr>
        <w:t>Act as a thinking partner for my promotional poster about a new Army JROTC program at my high school. Help me research and make communication decisions without creating the poster for me.</w:t>
      </w:r>
    </w:p>
    <w:p>
      <w:pPr>
        <w:pStyle w:val="PromptText"/>
        <w:keepLines w:val="0"/>
      </w:pPr>
      <w:r>
        <w:rPr>
          <w:rFonts w:ascii="Aptos" w:hAnsi="Aptos"/>
          <w:b/>
          <w:color w:val="173F35"/>
        </w:rPr>
        <w:t>Conversation rule:</w:t>
      </w:r>
      <w:r>
        <w:rPr>
          <w:rFonts w:ascii="Aptos" w:hAnsi="Aptos"/>
          <w:color w:val="202124"/>
        </w:rPr>
        <w:t xml:space="preserve"> Ask only one question in each message. Do not show me a list of questions. Wait for my response, consider it, and then ask the next question. If I make a factual claim, ask how I verified it.</w:t>
      </w:r>
    </w:p>
    <w:p>
      <w:pPr>
        <w:pStyle w:val="PromptText"/>
        <w:keepLines w:val="0"/>
      </w:pPr>
      <w:r>
        <w:rPr>
          <w:rFonts w:ascii="Aptos" w:hAnsi="Aptos"/>
          <w:color w:val="202124"/>
        </w:rPr>
        <w:t>Focus only on Army JROTC. Do not include information about Air Force, Navy, Marine Corps, Coast Guard, or Space Force programs.</w:t>
      </w:r>
    </w:p>
    <w:p>
      <w:pPr>
        <w:pStyle w:val="PromptText"/>
        <w:keepLines w:val="0"/>
      </w:pPr>
      <w:r>
        <w:rPr>
          <w:rFonts w:ascii="Aptos" w:hAnsi="Aptos"/>
          <w:color w:val="202124"/>
        </w:rPr>
        <w:t>Begin by asking what information the local program has confirmed. Then help me identify the audience, what the audience knows or believes, the poster’s location and format, the desired viewer action, and the school or program branding requirements.</w:t>
      </w:r>
    </w:p>
    <w:p>
      <w:pPr>
        <w:pStyle w:val="PromptText"/>
        <w:keepLines w:val="0"/>
      </w:pPr>
      <w:r>
        <w:rPr>
          <w:rFonts w:ascii="Aptos" w:hAnsi="Aptos"/>
          <w:color w:val="202124"/>
        </w:rPr>
        <w:t>Ask me to use teacher-approved local materials or official Army JROTC sources. Do not invent activities, benefits, schedules, eligibility, obligations, or promises. Keep a running list of verified facts and items requiring confirmation.</w:t>
      </w:r>
    </w:p>
    <w:p>
      <w:pPr>
        <w:pStyle w:val="Heading2"/>
      </w:pPr>
      <w:r>
        <w:t>Prompt 2: Develop the Message and Content</w:t>
      </w:r>
    </w:p>
    <w:p>
      <w:pPr>
        <w:spacing w:after="120"/>
      </w:pPr>
      <w:r>
        <w:rPr>
          <w:rFonts w:ascii="Aptos" w:hAnsi="Aptos"/>
          <w:b/>
          <w:color w:val="173F35"/>
        </w:rPr>
        <w:t xml:space="preserve">Purpose: </w:t>
      </w:r>
      <w:r>
        <w:rPr>
          <w:rFonts w:ascii="Aptos" w:hAnsi="Aptos"/>
          <w:i/>
          <w:color w:val="5F6368"/>
        </w:rPr>
        <w:t>Select the most relevant verified benefits, activities, and call to action for the audience.</w:t>
      </w:r>
    </w:p>
    <w:p>
      <w:pPr>
        <w:spacing w:after="80"/>
      </w:pPr>
      <w:r>
        <w:rPr>
          <w:rFonts w:ascii="Aptos" w:hAnsi="Aptos"/>
          <w:b/>
          <w:color w:val="285B4D"/>
          <w:sz w:val="17"/>
        </w:rPr>
        <w:t>COPY AND PASTE</w:t>
      </w:r>
    </w:p>
    <w:p>
      <w:pPr>
        <w:pStyle w:val="PromptText"/>
        <w:keepLines w:val="0"/>
      </w:pPr>
      <w:r>
        <w:rPr>
          <w:rFonts w:ascii="Aptos" w:hAnsi="Aptos"/>
          <w:color w:val="202124"/>
        </w:rPr>
        <w:t>Continue as my marketing thinking partner using the verified local information and audience profile already discussed.</w:t>
      </w:r>
    </w:p>
    <w:p>
      <w:pPr>
        <w:pStyle w:val="PromptText"/>
        <w:keepLines w:val="0"/>
      </w:pPr>
      <w:r>
        <w:rPr>
          <w:rFonts w:ascii="Aptos" w:hAnsi="Aptos"/>
          <w:b/>
          <w:color w:val="173F35"/>
        </w:rPr>
        <w:t>Conversation rule:</w:t>
      </w:r>
      <w:r>
        <w:rPr>
          <w:rFonts w:ascii="Aptos" w:hAnsi="Aptos"/>
          <w:color w:val="202124"/>
        </w:rPr>
        <w:t xml:space="preserve"> Ask one question per message and wait for my answer. Do not write the finished headline, poster copy, or call to action for me.</w:t>
      </w:r>
    </w:p>
    <w:p>
      <w:pPr>
        <w:pStyle w:val="PromptText"/>
        <w:keepLines w:val="0"/>
      </w:pPr>
      <w:r>
        <w:rPr>
          <w:rFonts w:ascii="Aptos" w:hAnsi="Aptos"/>
          <w:color w:val="202124"/>
        </w:rPr>
        <w:t>Help me decide which verified benefits and extracurricular activities matter most to this audience. Ask what misconception or question the poster should address, what single message viewers should remember, and what action they should take.</w:t>
      </w:r>
    </w:p>
    <w:p>
      <w:pPr>
        <w:pStyle w:val="PromptText"/>
        <w:keepLines w:val="0"/>
      </w:pPr>
      <w:r>
        <w:rPr>
          <w:rFonts w:ascii="Aptos" w:hAnsi="Aptos"/>
          <w:color w:val="202124"/>
        </w:rPr>
        <w:t>Require me to propose the headline, supporting points, and call to action. For each claim, ask whether it is locally accurate, properly supported, relevant to the audience, and appropriate for the available space.</w:t>
      </w:r>
    </w:p>
    <w:p>
      <w:pPr>
        <w:pStyle w:val="PromptText"/>
        <w:keepLines w:val="0"/>
      </w:pPr>
      <w:r>
        <w:rPr>
          <w:rFonts w:ascii="Aptos" w:hAnsi="Aptos"/>
          <w:color w:val="202124"/>
        </w:rPr>
        <w:t>If information comes from another branch’s JROTC program, identify the mismatch and ask me to find an Army JROTC or local source.</w:t>
      </w:r>
    </w:p>
    <w:p>
      <w:pPr>
        <w:pStyle w:val="Heading2"/>
      </w:pPr>
      <w:r>
        <w:t>Prompt 3: Plan, Review, and Refine the Poster</w:t>
      </w:r>
    </w:p>
    <w:p>
      <w:pPr>
        <w:spacing w:after="120"/>
      </w:pPr>
      <w:r>
        <w:rPr>
          <w:rFonts w:ascii="Aptos" w:hAnsi="Aptos"/>
          <w:b/>
          <w:color w:val="173F35"/>
        </w:rPr>
        <w:t xml:space="preserve">Purpose: </w:t>
      </w:r>
      <w:r>
        <w:rPr>
          <w:rFonts w:ascii="Aptos" w:hAnsi="Aptos"/>
          <w:i/>
          <w:color w:val="5F6368"/>
        </w:rPr>
        <w:t>Build a readable visual hierarchy and check accuracy, clarity, and audience fit.</w:t>
      </w:r>
    </w:p>
    <w:p>
      <w:pPr>
        <w:spacing w:after="80"/>
      </w:pPr>
      <w:r>
        <w:rPr>
          <w:rFonts w:ascii="Aptos" w:hAnsi="Aptos"/>
          <w:b/>
          <w:color w:val="285B4D"/>
          <w:sz w:val="17"/>
        </w:rPr>
        <w:t>COPY AND PASTE</w:t>
      </w:r>
    </w:p>
    <w:p>
      <w:pPr>
        <w:pStyle w:val="PromptText"/>
        <w:keepLines w:val="0"/>
      </w:pPr>
      <w:r>
        <w:rPr>
          <w:rFonts w:ascii="Aptos" w:hAnsi="Aptos"/>
          <w:color w:val="202124"/>
        </w:rPr>
        <w:t>Continue as my marketing thinking partner after I have drafted the poster content.</w:t>
      </w:r>
    </w:p>
    <w:p>
      <w:pPr>
        <w:pStyle w:val="PromptText"/>
        <w:keepLines w:val="0"/>
      </w:pPr>
      <w:r>
        <w:rPr>
          <w:rFonts w:ascii="Aptos" w:hAnsi="Aptos"/>
          <w:b/>
          <w:color w:val="173F35"/>
        </w:rPr>
        <w:t>Conversation rule:</w:t>
      </w:r>
      <w:r>
        <w:rPr>
          <w:rFonts w:ascii="Aptos" w:hAnsi="Aptos"/>
          <w:color w:val="202124"/>
        </w:rPr>
        <w:t xml:space="preserve"> Ask only one question in each message. Wait for my response before continuing. Do not make the final layout or design decisions for me.</w:t>
      </w:r>
    </w:p>
    <w:p>
      <w:pPr>
        <w:pStyle w:val="PromptText"/>
        <w:keepLines w:val="0"/>
      </w:pPr>
      <w:r>
        <w:rPr>
          <w:rFonts w:ascii="Aptos" w:hAnsi="Aptos"/>
          <w:color w:val="202124"/>
        </w:rPr>
        <w:t>Help me examine visual hierarchy, reading distance, image choices, typography, color, school and program identity, accessibility, contact information, and balance between words and visuals. Ask me what viewers will notice first, second, and third.</w:t>
      </w:r>
    </w:p>
    <w:p>
      <w:pPr>
        <w:pStyle w:val="PromptText"/>
        <w:keepLines w:val="0"/>
      </w:pPr>
      <w:r>
        <w:rPr>
          <w:rFonts w:ascii="Aptos" w:hAnsi="Aptos"/>
          <w:color w:val="202124"/>
        </w:rPr>
        <w:t>Ask me to verify every factual statement and confirm that all activities listed are offered by the local Army JROTC program. Help me identify unnecessary text, unsupported promises, confusing language, or content from another branch.</w:t>
      </w:r>
    </w:p>
    <w:p>
      <w:pPr>
        <w:pStyle w:val="PromptText"/>
        <w:keepLines w:val="0"/>
      </w:pPr>
      <w:r>
        <w:rPr>
          <w:rFonts w:ascii="Aptos" w:hAnsi="Aptos"/>
          <w:color w:val="202124"/>
        </w:rPr>
        <w:t>When I finish, organize my decisions into a poster brief and review checklist. Mark unresolved facts or design choices “Student verification or decision needed.”</w:t>
      </w:r>
    </w:p>
    <w:p>
      <w:pPr>
        <w:pStyle w:val="Heading2"/>
      </w:pPr>
      <w:r>
        <w:t>Assignment Deliverables</w:t>
      </w:r>
    </w:p>
    <w:p>
      <w:pPr>
        <w:pStyle w:val="ListBullet"/>
      </w:pPr>
      <w:r>
        <w:t>Audience and communication-goal statement</w:t>
      </w:r>
    </w:p>
    <w:p>
      <w:pPr>
        <w:pStyle w:val="ListBullet"/>
      </w:pPr>
      <w:r>
        <w:t>Source list for verified local and Army JROTC information</w:t>
      </w:r>
    </w:p>
    <w:p>
      <w:pPr>
        <w:pStyle w:val="ListBullet"/>
      </w:pPr>
      <w:r>
        <w:t>Verified benefits and local extracurricular activities</w:t>
      </w:r>
    </w:p>
    <w:p>
      <w:pPr>
        <w:pStyle w:val="ListBullet"/>
      </w:pPr>
      <w:r>
        <w:t>Student-created key message, headline, and call to action</w:t>
      </w:r>
    </w:p>
    <w:p>
      <w:pPr>
        <w:pStyle w:val="ListBullet"/>
      </w:pPr>
      <w:r>
        <w:t>Poster content hierarchy or thumbnail sketch</w:t>
      </w:r>
    </w:p>
    <w:p>
      <w:pPr>
        <w:pStyle w:val="ListBullet"/>
      </w:pPr>
      <w:r>
        <w:t>Completed promotional poster</w:t>
      </w:r>
    </w:p>
    <w:p>
      <w:pPr>
        <w:pStyle w:val="ListBullet"/>
      </w:pPr>
      <w:r>
        <w:t>Accuracy and branch-specific review checklist</w:t>
      </w:r>
    </w:p>
    <w:p>
      <w:pPr>
        <w:pStyle w:val="ListBullet"/>
      </w:pPr>
      <w:r>
        <w:t>Short rationale connecting design choices to the audience</w:t>
      </w:r>
    </w:p>
    <w:p>
      <w:pPr>
        <w:pStyle w:val="Heading2"/>
      </w:pPr>
      <w:r>
        <w:t>Why This Supports Student Thinking</w:t>
      </w:r>
    </w:p>
    <w:p>
      <w:r>
        <w:t>The AI supports research, audience analysis, and revision, while the student controls the message and design and verifies that every claim applies to the local Army JROTC program.</w:t>
      </w:r>
    </w:p>
    <w:p>
      <w:pPr>
        <w:pStyle w:val="Heading1"/>
      </w:pPr>
      <w:r>
        <w:t>A Final Reminder</w:t>
      </w:r>
    </w:p>
    <w:p>
      <w:r>
        <w:t>A productive AI thinking-partner conversation should slow the learner down enough to notice assumptions, explain choices, test ideas, and revise. If the AI begins answering several questions at once, completing missing work, or moving toward a polished product before the student has supplied evidence, the learner or teacher should stop the conversation and restate the one-question rule.</w:t>
      </w:r>
    </w:p>
    <w:p>
      <w:r>
        <w:t>The goal is not to help learners arrive at answers quickly. The goal is to help learners understand how answers are reached.</w:t>
      </w:r>
    </w:p>
    <w:sectPr w:rsidR="00FC693F" w:rsidRPr="0006063C" w:rsidSect="00034616">
      <w:headerReference w:type="default" r:id="rId9"/>
      <w:footerReference w:type="default" r:id="rId10"/>
      <w:pgSz w:w="12240" w:h="15840"/>
      <w:pgMar w:top="979" w:right="1440" w:bottom="936"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Aptos" w:hAnsi="Aptos"/>
        <w:color w:val="5F6368"/>
        <w:sz w:val="17"/>
      </w:rPr>
      <w:t xml:space="preserve">LaserSloth Media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5F6368"/>
        <w:sz w:val="17"/>
      </w:rPr>
      <w:t>BUILDING THINKING, NOT ANSWERS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6" w:lineRule="auto"/>
    </w:pPr>
    <w:rPr>
      <w:rFonts w:ascii="Aptos" w:hAnsi="Aptos"/>
      <w:color w:val="20212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Display" w:hAnsi="Aptos Display"/>
      <w:b/>
      <w:bCs/>
      <w:color w:val="173F35"/>
      <w:sz w:val="40"/>
      <w:szCs w:val="28"/>
    </w:rPr>
  </w:style>
  <w:style w:type="paragraph" w:styleId="Heading2">
    <w:name w:val="heading 2"/>
    <w:basedOn w:val="Normal"/>
    <w:next w:val="Normal"/>
    <w:link w:val="Heading2Char"/>
    <w:uiPriority w:val="9"/>
    <w:unhideWhenUsed/>
    <w:qFormat/>
    <w:rsid w:val="00FC693F"/>
    <w:pPr>
      <w:keepNext/>
      <w:keepLines/>
      <w:spacing w:before="260" w:after="100"/>
      <w:outlineLvl w:val="1"/>
    </w:pPr>
    <w:rPr>
      <w:rFonts w:asciiTheme="majorHAnsi" w:eastAsiaTheme="majorEastAsia" w:hAnsiTheme="majorHAnsi" w:cstheme="majorBidi" w:ascii="Aptos Display" w:hAnsi="Aptos Display"/>
      <w:b/>
      <w:bCs/>
      <w:color w:val="285B4D"/>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w:hAnsi="Aptos"/>
      <w:b/>
      <w:bCs/>
      <w:color w:val="173F3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66" w:lineRule="auto"/>
      <w:ind w:left="605" w:hanging="288"/>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line="266" w:lineRule="auto"/>
      <w:ind w:left="605" w:hanging="288"/>
      <w:contextualSpacing/>
    </w:pPr>
    <w:rPr>
      <w:rFonts w:ascii="Aptos" w:hAnsi="Aptos"/>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mptText">
    <w:name w:val="Prompt Text"/>
    <w:basedOn w:val="Normal"/>
    <w:pPr>
      <w:spacing w:before="0" w:after="100" w:line="262" w:lineRule="auto"/>
      <w:ind w:left="317" w:right="144"/>
      <w:pBdr>
        <w:left w:val="single" w:sz="16" w:space="8" w:color="285B4D"/>
      </w:pBdr>
    </w:pPr>
    <w:rPr>
      <w:rFonts w:ascii="Aptos" w:hAnsi="Aptos"/>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Thinking Partner Assignment Prompt Collection</dc:title>
  <dc:subject>Seven classroom-ready prompt sequences from WA-ACTE 2026</dc:subject>
  <dc:creator>Paul Warrick</dc:creator>
  <cp:keywords>AI thinking partner, education, prompts, student thinking, WA-ACTE</cp:keywords>
  <dc:description>Published by LaserSloth Media</dc:description>
  <cp:lastModifiedBy/>
  <cp:revision>1</cp:revision>
  <dcterms:created xsi:type="dcterms:W3CDTF">2013-12-23T23:15:00Z</dcterms:created>
  <dcterms:modified xsi:type="dcterms:W3CDTF">2013-12-23T23:15:00Z</dcterms:modified>
  <cp:category/>
</cp:coreProperties>
</file>